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vertAnchor="text" w:horzAnchor="margin" w:tblpY="-138"/>
        <w:bidiVisual/>
        <w:tblW w:w="8819" w:type="dxa"/>
        <w:tblLayout w:type="fixed"/>
        <w:tblLook w:val="04A0" w:firstRow="1" w:lastRow="0" w:firstColumn="1" w:lastColumn="0" w:noHBand="0" w:noVBand="1"/>
      </w:tblPr>
      <w:tblGrid>
        <w:gridCol w:w="4409"/>
        <w:gridCol w:w="4410"/>
      </w:tblGrid>
      <w:tr w:rsidR="003F7EC2" w:rsidRPr="000C0656" w:rsidTr="001C7DFE">
        <w:trPr>
          <w:trHeight w:val="2267"/>
        </w:trPr>
        <w:tc>
          <w:tcPr>
            <w:tcW w:w="8819" w:type="dxa"/>
            <w:gridSpan w:val="2"/>
            <w:shd w:val="clear" w:color="auto" w:fill="D9D9D9"/>
          </w:tcPr>
          <w:p w:rsidR="003F7EC2" w:rsidRPr="000C0656" w:rsidRDefault="003F7EC2" w:rsidP="003F7EC2">
            <w:pPr>
              <w:pStyle w:val="Subtitle"/>
              <w:ind w:firstLine="0"/>
              <w:rPr>
                <w:rFonts w:cs="B Nazanin"/>
                <w:b w:val="0"/>
                <w:bCs w:val="0"/>
                <w:sz w:val="16"/>
                <w:szCs w:val="14"/>
                <w:rtl/>
              </w:rPr>
            </w:pPr>
          </w:p>
          <w:p w:rsidR="00085F45" w:rsidRPr="001E549A" w:rsidRDefault="00085F45" w:rsidP="00085F45">
            <w:pPr>
              <w:adjustRightInd w:val="0"/>
              <w:ind w:left="-1039" w:right="-1134"/>
              <w:jc w:val="center"/>
              <w:textAlignment w:val="baseline"/>
              <w:rPr>
                <w:rFonts w:eastAsia="Calibri" w:cs="B Titr"/>
                <w:sz w:val="24"/>
                <w:rtl/>
              </w:rPr>
            </w:pPr>
            <w:r w:rsidRPr="001E549A">
              <w:rPr>
                <w:rFonts w:eastAsia="Calibri" w:cs="B Titr" w:hint="cs"/>
                <w:sz w:val="24"/>
                <w:rtl/>
              </w:rPr>
              <w:t xml:space="preserve">برآورد حداكثر سيلاب فاز سوم شهرك صنعتي شماره 2 شهر اردبيل </w:t>
            </w:r>
          </w:p>
          <w:p w:rsidR="00085F45" w:rsidRPr="001E549A" w:rsidRDefault="00085F45" w:rsidP="00085F45">
            <w:pPr>
              <w:adjustRightInd w:val="0"/>
              <w:ind w:left="-1039" w:right="-1134"/>
              <w:jc w:val="center"/>
              <w:textAlignment w:val="baseline"/>
              <w:rPr>
                <w:rFonts w:eastAsia="Calibri" w:cs="B Titr"/>
                <w:sz w:val="24"/>
                <w:rtl/>
              </w:rPr>
            </w:pPr>
            <w:r w:rsidRPr="001E549A">
              <w:rPr>
                <w:rFonts w:eastAsia="Calibri" w:cs="B Titr" w:hint="cs"/>
                <w:sz w:val="24"/>
                <w:rtl/>
              </w:rPr>
              <w:t>به روش</w:t>
            </w:r>
            <w:r w:rsidRPr="001E549A">
              <w:rPr>
                <w:rFonts w:eastAsia="Calibri" w:cs="B Titr"/>
                <w:sz w:val="24"/>
                <w:rtl/>
              </w:rPr>
              <w:softHyphen/>
            </w:r>
            <w:r w:rsidRPr="001E549A">
              <w:rPr>
                <w:rFonts w:eastAsia="Calibri" w:cs="B Titr" w:hint="cs"/>
                <w:sz w:val="24"/>
                <w:rtl/>
              </w:rPr>
              <w:t xml:space="preserve">های استدلالی و </w:t>
            </w:r>
            <w:r w:rsidRPr="00627DE9">
              <w:rPr>
                <w:rFonts w:eastAsia="Calibri" w:cs="Times New Roman"/>
                <w:b/>
                <w:bCs/>
              </w:rPr>
              <w:t>SCS</w:t>
            </w:r>
            <w:r w:rsidRPr="001E549A">
              <w:rPr>
                <w:rFonts w:eastAsia="Calibri" w:cs="B Titr" w:hint="cs"/>
                <w:sz w:val="24"/>
                <w:rtl/>
              </w:rPr>
              <w:t xml:space="preserve"> با نرم افزار </w:t>
            </w:r>
            <w:r w:rsidRPr="00703636">
              <w:rPr>
                <w:rFonts w:eastAsia="Calibri" w:cs="Times New Roman"/>
                <w:b/>
                <w:bCs/>
              </w:rPr>
              <w:t>WMS</w:t>
            </w:r>
          </w:p>
          <w:p w:rsidR="00085F45" w:rsidRDefault="00085F45" w:rsidP="00085F45">
            <w:pPr>
              <w:pStyle w:val="ListParagraph"/>
              <w:bidi/>
              <w:spacing w:after="0" w:line="240" w:lineRule="auto"/>
              <w:ind w:left="0"/>
              <w:jc w:val="center"/>
              <w:rPr>
                <w:rFonts w:cs="B Nazanin"/>
                <w:b/>
                <w:bCs/>
                <w:spacing w:val="-4"/>
                <w:sz w:val="20"/>
                <w:szCs w:val="20"/>
                <w:vertAlign w:val="superscript"/>
                <w:lang w:bidi="fa-IR"/>
              </w:rPr>
            </w:pPr>
            <w:r w:rsidRPr="00CC3736">
              <w:rPr>
                <w:rFonts w:ascii="Times New Roman" w:eastAsia="Times New Roman" w:hAnsi="Times New Roman" w:cs="B Nazanin" w:hint="cs"/>
                <w:b/>
                <w:bCs/>
                <w:sz w:val="20"/>
                <w:szCs w:val="20"/>
                <w:rtl/>
              </w:rPr>
              <w:t>مجید رئوف</w:t>
            </w:r>
            <w:r>
              <w:rPr>
                <w:rFonts w:cs="B Nazanin" w:hint="cs"/>
                <w:b/>
                <w:bCs/>
                <w:spacing w:val="-4"/>
                <w:sz w:val="20"/>
                <w:szCs w:val="20"/>
                <w:vertAlign w:val="superscript"/>
                <w:rtl/>
                <w:lang w:bidi="fa-IR"/>
              </w:rPr>
              <w:t xml:space="preserve"> </w:t>
            </w:r>
            <w:r w:rsidR="003F7EC2">
              <w:rPr>
                <w:rFonts w:cs="B Nazanin" w:hint="cs"/>
                <w:b/>
                <w:bCs/>
                <w:spacing w:val="-4"/>
                <w:sz w:val="20"/>
                <w:szCs w:val="20"/>
                <w:vertAlign w:val="superscript"/>
                <w:rtl/>
                <w:lang w:bidi="fa-IR"/>
              </w:rPr>
              <w:t>1</w:t>
            </w:r>
            <w:r w:rsidR="003F7EC2">
              <w:rPr>
                <w:rFonts w:cs="B Nazanin" w:hint="cs"/>
                <w:b/>
                <w:bCs/>
                <w:spacing w:val="-4"/>
                <w:sz w:val="20"/>
                <w:szCs w:val="20"/>
                <w:rtl/>
                <w:lang w:bidi="fa-IR"/>
              </w:rPr>
              <w:t xml:space="preserve">، </w:t>
            </w:r>
            <w:r w:rsidRPr="00CC3736">
              <w:rPr>
                <w:rFonts w:ascii="Times New Roman" w:eastAsia="Times New Roman" w:hAnsi="Times New Roman" w:cs="B Nazanin" w:hint="cs"/>
                <w:b/>
                <w:bCs/>
                <w:sz w:val="20"/>
                <w:szCs w:val="20"/>
                <w:rtl/>
              </w:rPr>
              <w:t xml:space="preserve"> رضا حاتمی</w:t>
            </w:r>
            <w:r>
              <w:rPr>
                <w:rFonts w:cs="B Nazanin" w:hint="cs"/>
                <w:b/>
                <w:bCs/>
                <w:spacing w:val="-4"/>
                <w:sz w:val="20"/>
                <w:szCs w:val="20"/>
                <w:vertAlign w:val="superscript"/>
                <w:rtl/>
                <w:lang w:bidi="fa-IR"/>
              </w:rPr>
              <w:t xml:space="preserve"> </w:t>
            </w:r>
            <w:r w:rsidR="003F7EC2">
              <w:rPr>
                <w:rFonts w:cs="B Nazanin" w:hint="cs"/>
                <w:b/>
                <w:bCs/>
                <w:spacing w:val="-4"/>
                <w:sz w:val="20"/>
                <w:szCs w:val="20"/>
                <w:vertAlign w:val="superscript"/>
                <w:rtl/>
                <w:lang w:bidi="fa-IR"/>
              </w:rPr>
              <w:t>2</w:t>
            </w:r>
          </w:p>
          <w:p w:rsidR="00085F45" w:rsidRPr="00A024BE" w:rsidRDefault="00085F45" w:rsidP="00085F45">
            <w:pPr>
              <w:pStyle w:val="FootnoteText"/>
              <w:numPr>
                <w:ilvl w:val="0"/>
                <w:numId w:val="1"/>
              </w:numPr>
              <w:jc w:val="center"/>
              <w:rPr>
                <w:rFonts w:ascii="B Lotus,Bold" w:cs="B Zar"/>
              </w:rPr>
            </w:pPr>
            <w:r w:rsidRPr="00085F45">
              <w:rPr>
                <w:rFonts w:ascii="Times New Romans" w:eastAsia="Times New Roman" w:hAnsi="Times New Romans" w:cs="B Nazanin" w:hint="cs"/>
                <w:sz w:val="18"/>
                <w:szCs w:val="18"/>
                <w:rtl/>
              </w:rPr>
              <w:t>دانشیار گروه مهندسی آب، دانشگاه محقق اردبیلی، نویسنده مسئول</w:t>
            </w:r>
            <w:r w:rsidRPr="00A024BE">
              <w:rPr>
                <w:rFonts w:ascii="B Lotus,Bold" w:cs="B Zar" w:hint="cs"/>
                <w:rtl/>
              </w:rPr>
              <w:t xml:space="preserve"> </w:t>
            </w:r>
            <w:r w:rsidRPr="00085F45">
              <w:rPr>
                <w:rFonts w:ascii="B Lotus,Bold" w:cs="B Zar" w:hint="eastAsia"/>
                <w:sz w:val="16"/>
                <w:szCs w:val="16"/>
              </w:rPr>
              <w:t>Mail</w:t>
            </w:r>
            <w:r w:rsidRPr="00085F45">
              <w:rPr>
                <w:rFonts w:ascii="B Lotus,Bold" w:cs="B Zar"/>
                <w:sz w:val="16"/>
                <w:szCs w:val="16"/>
              </w:rPr>
              <w:t>:majidraoof2000@gmail.com</w:t>
            </w:r>
            <w:r w:rsidRPr="00A024BE">
              <w:rPr>
                <w:rFonts w:ascii="B Lotus,Bold" w:cs="B Zar" w:hint="cs"/>
                <w:rtl/>
              </w:rPr>
              <w:t xml:space="preserve"> و </w:t>
            </w:r>
            <w:r w:rsidRPr="00085F45">
              <w:rPr>
                <w:rFonts w:ascii="B Lotus,Bold" w:cs="B Zar"/>
                <w:sz w:val="16"/>
                <w:szCs w:val="16"/>
              </w:rPr>
              <w:t>Tel:09189127697</w:t>
            </w:r>
          </w:p>
          <w:p w:rsidR="003F7EC2" w:rsidRPr="00085F45" w:rsidRDefault="00085F45" w:rsidP="00085F45">
            <w:pPr>
              <w:pStyle w:val="FootnoteText"/>
              <w:numPr>
                <w:ilvl w:val="0"/>
                <w:numId w:val="1"/>
              </w:numPr>
              <w:jc w:val="center"/>
              <w:rPr>
                <w:rFonts w:ascii="Times New Romans" w:eastAsia="Times New Roman" w:hAnsi="Times New Romans" w:cs="B Nazanin"/>
                <w:sz w:val="18"/>
                <w:szCs w:val="18"/>
                <w:rtl/>
              </w:rPr>
            </w:pPr>
            <w:r>
              <w:rPr>
                <w:rFonts w:ascii="Times New Romans" w:eastAsia="Times New Roman" w:hAnsi="Times New Romans" w:cs="B Nazanin" w:hint="cs"/>
                <w:sz w:val="18"/>
                <w:szCs w:val="18"/>
                <w:rtl/>
              </w:rPr>
              <w:t>دانش آموخته کارشناس ارشد مهندسی عمران</w:t>
            </w:r>
            <w:r w:rsidRPr="00085F45">
              <w:rPr>
                <w:rFonts w:ascii="Times New Romans" w:eastAsia="Times New Roman" w:hAnsi="Times New Romans" w:cs="B Nazanin" w:hint="cs"/>
                <w:sz w:val="18"/>
                <w:szCs w:val="18"/>
                <w:rtl/>
              </w:rPr>
              <w:t>، دانشکده فنی مهندسی، دانشگاه آزاد اسلامی، واحد اهر.</w:t>
            </w:r>
          </w:p>
        </w:tc>
      </w:tr>
      <w:tr w:rsidR="003F7EC2" w:rsidRPr="000C0656" w:rsidTr="001C7DFE">
        <w:tc>
          <w:tcPr>
            <w:tcW w:w="8819" w:type="dxa"/>
            <w:gridSpan w:val="2"/>
            <w:shd w:val="clear" w:color="auto" w:fill="FFFFFF"/>
          </w:tcPr>
          <w:p w:rsidR="003F7EC2" w:rsidRPr="000C0656" w:rsidRDefault="003F7EC2" w:rsidP="003F7EC2">
            <w:pPr>
              <w:bidi w:val="0"/>
              <w:jc w:val="center"/>
              <w:rPr>
                <w:rFonts w:cs="B Nazanin"/>
                <w:b/>
                <w:bCs/>
                <w:color w:val="000000"/>
                <w:sz w:val="20"/>
                <w:szCs w:val="20"/>
                <w:rtl/>
              </w:rPr>
            </w:pPr>
          </w:p>
          <w:p w:rsidR="00085F45" w:rsidRPr="00085F45" w:rsidRDefault="00085F45" w:rsidP="00085F45">
            <w:pPr>
              <w:pStyle w:val="Subtitle"/>
              <w:bidi w:val="0"/>
              <w:ind w:right="-334"/>
              <w:rPr>
                <w:rFonts w:ascii="Times New Roman" w:hAnsi="Times New Roman" w:cs="B Nazanin"/>
                <w:spacing w:val="0"/>
                <w:szCs w:val="24"/>
              </w:rPr>
            </w:pPr>
            <w:r w:rsidRPr="00085F45">
              <w:rPr>
                <w:rFonts w:ascii="Times New Roman" w:hAnsi="Times New Roman" w:cs="B Nazanin"/>
                <w:spacing w:val="0"/>
                <w:szCs w:val="24"/>
              </w:rPr>
              <w:t xml:space="preserve">Estimating the maximum flood </w:t>
            </w:r>
            <w:proofErr w:type="gramStart"/>
            <w:r w:rsidRPr="00085F45">
              <w:rPr>
                <w:rFonts w:ascii="Times New Roman" w:hAnsi="Times New Roman" w:cs="B Nazanin"/>
                <w:spacing w:val="0"/>
                <w:szCs w:val="24"/>
              </w:rPr>
              <w:t>of  industrial</w:t>
            </w:r>
            <w:proofErr w:type="gramEnd"/>
            <w:r w:rsidRPr="00085F45">
              <w:rPr>
                <w:rFonts w:ascii="Times New Roman" w:hAnsi="Times New Roman" w:cs="B Nazanin"/>
                <w:spacing w:val="0"/>
                <w:szCs w:val="24"/>
              </w:rPr>
              <w:t xml:space="preserve"> town of Ardabil </w:t>
            </w:r>
            <w:r w:rsidRPr="00085F45">
              <w:rPr>
                <w:rFonts w:ascii="Times New Roman" w:hAnsi="Times New Roman" w:cs="B Nazanin"/>
                <w:spacing w:val="0"/>
                <w:szCs w:val="24"/>
              </w:rPr>
              <w:object w:dxaOrig="20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12.9pt" o:ole="">
                  <v:imagedata r:id="rId8" o:title=""/>
                </v:shape>
                <o:OLEObject Type="Embed" ProgID="Equation.3" ShapeID="_x0000_i1025" DrawAspect="Content" ObjectID="_1634893086" r:id="rId9"/>
              </w:object>
            </w:r>
            <w:r w:rsidRPr="00085F45">
              <w:rPr>
                <w:rFonts w:ascii="Times New Roman" w:hAnsi="Times New Roman" w:cs="B Nazanin"/>
                <w:spacing w:val="0"/>
                <w:szCs w:val="24"/>
              </w:rPr>
              <w:t xml:space="preserve"> phase </w:t>
            </w:r>
            <w:r w:rsidRPr="00085F45">
              <w:rPr>
                <w:rFonts w:ascii="Times New Roman" w:hAnsi="Times New Roman" w:cs="B Nazanin"/>
                <w:spacing w:val="0"/>
                <w:szCs w:val="24"/>
              </w:rPr>
              <w:object w:dxaOrig="180" w:dyaOrig="279">
                <v:shape id="_x0000_i1026" type="#_x0000_t75" style="width:9.15pt;height:14.5pt" o:ole="">
                  <v:imagedata r:id="rId10" o:title=""/>
                </v:shape>
                <o:OLEObject Type="Embed" ProgID="Equation.3" ShapeID="_x0000_i1026" DrawAspect="Content" ObjectID="_1634893087" r:id="rId11"/>
              </w:object>
            </w:r>
            <w:r w:rsidRPr="00085F45">
              <w:rPr>
                <w:rFonts w:ascii="Times New Roman" w:hAnsi="Times New Roman" w:cs="B Nazanin"/>
                <w:spacing w:val="0"/>
                <w:szCs w:val="24"/>
              </w:rPr>
              <w:t xml:space="preserve"> with Rational and SCS methods by using WMS </w:t>
            </w:r>
          </w:p>
          <w:p w:rsidR="00085F45" w:rsidRDefault="00085F45" w:rsidP="00085F45">
            <w:pPr>
              <w:pStyle w:val="AuthorsEnglish"/>
            </w:pPr>
            <w:r>
              <w:t>Majid Raoof</w:t>
            </w:r>
            <w:r w:rsidR="00B63FC3" w:rsidRPr="00B63FC3">
              <w:t xml:space="preserve"> </w:t>
            </w:r>
            <w:r w:rsidR="00B63FC3" w:rsidRPr="00B63FC3">
              <w:rPr>
                <w:vertAlign w:val="superscript"/>
              </w:rPr>
              <w:t>1</w:t>
            </w:r>
            <w:r w:rsidR="00B63FC3" w:rsidRPr="00B63FC3">
              <w:t xml:space="preserve">, </w:t>
            </w:r>
            <w:r>
              <w:t>Reza Hatami</w:t>
            </w:r>
            <w:r w:rsidR="00B63FC3" w:rsidRPr="00B63FC3">
              <w:t xml:space="preserve"> </w:t>
            </w:r>
            <w:r w:rsidR="00B63FC3" w:rsidRPr="00B63FC3">
              <w:rPr>
                <w:vertAlign w:val="superscript"/>
              </w:rPr>
              <w:t>2</w:t>
            </w:r>
            <w:r w:rsidR="00B63FC3" w:rsidRPr="00B63FC3">
              <w:t>,</w:t>
            </w:r>
            <w:r w:rsidR="00B63FC3">
              <w:rPr>
                <w:rFonts w:hint="cs"/>
                <w:rtl/>
              </w:rPr>
              <w:t xml:space="preserve"> </w:t>
            </w:r>
          </w:p>
          <w:p w:rsidR="00085F45" w:rsidRPr="00085F45" w:rsidRDefault="00085F45" w:rsidP="00085F45">
            <w:pPr>
              <w:pStyle w:val="AffiliationsEnglish"/>
              <w:numPr>
                <w:ilvl w:val="0"/>
                <w:numId w:val="2"/>
              </w:numPr>
            </w:pPr>
            <w:r>
              <w:t xml:space="preserve">Assoc. Prof., Water Engineering Dept., University of Mohaghegh Ardabili </w:t>
            </w:r>
            <w:r w:rsidRPr="00085F45">
              <w:rPr>
                <w:rFonts w:ascii="B Lotus,Bold" w:cs="B Zar" w:hint="eastAsia"/>
                <w:sz w:val="16"/>
                <w:szCs w:val="16"/>
              </w:rPr>
              <w:t xml:space="preserve"> </w:t>
            </w:r>
          </w:p>
          <w:p w:rsidR="003F7EC2" w:rsidRPr="00B63FC3" w:rsidRDefault="00085F45" w:rsidP="00085F45">
            <w:pPr>
              <w:pStyle w:val="AffiliationsEnglish"/>
              <w:numPr>
                <w:ilvl w:val="0"/>
                <w:numId w:val="2"/>
              </w:numPr>
            </w:pPr>
            <w:r>
              <w:t xml:space="preserve">M. Sc. Graduated, Civil Engineering Dept., </w:t>
            </w:r>
            <w:r w:rsidRPr="00085F45">
              <w:t>Faculty of Engineering</w:t>
            </w:r>
            <w:r>
              <w:t xml:space="preserve">, Azad university, Ahar branch </w:t>
            </w:r>
          </w:p>
        </w:tc>
      </w:tr>
      <w:tr w:rsidR="003F7EC2" w:rsidRPr="000C0656" w:rsidTr="001C7DFE">
        <w:trPr>
          <w:trHeight w:val="80"/>
        </w:trPr>
        <w:tc>
          <w:tcPr>
            <w:tcW w:w="8819" w:type="dxa"/>
            <w:gridSpan w:val="2"/>
            <w:shd w:val="clear" w:color="auto" w:fill="FFFFFF"/>
          </w:tcPr>
          <w:p w:rsidR="003F7EC2" w:rsidRPr="000C0656" w:rsidRDefault="003F7EC2" w:rsidP="003F7EC2">
            <w:pPr>
              <w:bidi w:val="0"/>
              <w:ind w:firstLine="0"/>
              <w:rPr>
                <w:rFonts w:ascii="Calibri" w:hAnsi="Calibri" w:cs="B Nazanin"/>
                <w:color w:val="000000"/>
                <w:sz w:val="18"/>
                <w:szCs w:val="18"/>
                <w:vertAlign w:val="superscript"/>
              </w:rPr>
            </w:pPr>
          </w:p>
        </w:tc>
      </w:tr>
      <w:tr w:rsidR="003F7EC2" w:rsidRPr="000C0656" w:rsidTr="001C7DFE">
        <w:trPr>
          <w:trHeight w:val="80"/>
        </w:trPr>
        <w:tc>
          <w:tcPr>
            <w:tcW w:w="8819" w:type="dxa"/>
            <w:gridSpan w:val="2"/>
            <w:shd w:val="clear" w:color="auto" w:fill="D9D9D9"/>
          </w:tcPr>
          <w:p w:rsidR="003F7EC2" w:rsidRPr="0034061F" w:rsidRDefault="0034061F" w:rsidP="00085F45">
            <w:pPr>
              <w:pStyle w:val="Footer"/>
              <w:tabs>
                <w:tab w:val="clear" w:pos="8640"/>
                <w:tab w:val="right" w:pos="8788"/>
              </w:tabs>
              <w:bidi w:val="0"/>
              <w:spacing w:line="216" w:lineRule="auto"/>
              <w:ind w:firstLine="0"/>
              <w:jc w:val="center"/>
              <w:rPr>
                <w:sz w:val="16"/>
                <w:szCs w:val="20"/>
                <w:lang w:bidi="fa-IR"/>
              </w:rPr>
            </w:pPr>
            <w:r w:rsidRPr="0034061F">
              <w:rPr>
                <w:sz w:val="16"/>
                <w:szCs w:val="20"/>
              </w:rPr>
              <w:t>*Corresponding Author</w:t>
            </w:r>
            <w:r w:rsidR="00085F45">
              <w:rPr>
                <w:sz w:val="16"/>
                <w:szCs w:val="20"/>
              </w:rPr>
              <w:t xml:space="preserve"> </w:t>
            </w:r>
            <w:r w:rsidRPr="0034061F">
              <w:rPr>
                <w:sz w:val="16"/>
                <w:szCs w:val="20"/>
                <w:lang w:bidi="fa-IR"/>
              </w:rPr>
              <w:t>E-mail</w:t>
            </w:r>
            <w:r w:rsidRPr="0034061F">
              <w:rPr>
                <w:rFonts w:hint="cs"/>
                <w:sz w:val="16"/>
                <w:szCs w:val="20"/>
                <w:rtl/>
                <w:lang w:bidi="fa-IR"/>
              </w:rPr>
              <w:t xml:space="preserve">: </w:t>
            </w:r>
            <w:r w:rsidR="00085F45" w:rsidRPr="00085F45">
              <w:rPr>
                <w:rFonts w:ascii="B Lotus,Bold" w:cs="B Zar" w:hint="eastAsia"/>
                <w:sz w:val="16"/>
                <w:szCs w:val="16"/>
              </w:rPr>
              <w:t xml:space="preserve"> Mail</w:t>
            </w:r>
            <w:r w:rsidR="00085F45" w:rsidRPr="00085F45">
              <w:rPr>
                <w:rFonts w:ascii="B Lotus,Bold" w:cs="B Zar"/>
                <w:sz w:val="16"/>
                <w:szCs w:val="16"/>
              </w:rPr>
              <w:t>:majidraoof2000@gmail.com</w:t>
            </w:r>
          </w:p>
        </w:tc>
      </w:tr>
      <w:tr w:rsidR="003F7EC2" w:rsidRPr="000C0656" w:rsidTr="001C7DFE">
        <w:tc>
          <w:tcPr>
            <w:tcW w:w="4409" w:type="dxa"/>
            <w:shd w:val="clear" w:color="auto" w:fill="auto"/>
          </w:tcPr>
          <w:p w:rsidR="003F7EC2" w:rsidRPr="000C0656" w:rsidRDefault="003F7EC2" w:rsidP="003F7EC2">
            <w:pPr>
              <w:ind w:left="-113" w:firstLine="0"/>
              <w:rPr>
                <w:rFonts w:ascii="Calibri" w:hAnsi="Calibri" w:cs="B Nazanin"/>
                <w:b/>
                <w:bCs/>
                <w:color w:val="000000"/>
                <w:sz w:val="20"/>
                <w:szCs w:val="20"/>
                <w:rtl/>
                <w:lang w:bidi="fa-IR"/>
              </w:rPr>
            </w:pPr>
          </w:p>
          <w:p w:rsidR="003F7EC2" w:rsidRPr="000C0656" w:rsidRDefault="003F7EC2" w:rsidP="003F7EC2">
            <w:pPr>
              <w:ind w:left="-113" w:firstLine="0"/>
              <w:rPr>
                <w:rFonts w:ascii="Calibri" w:hAnsi="Calibri" w:cs="B Nazanin"/>
                <w:b/>
                <w:bCs/>
                <w:color w:val="000000"/>
                <w:sz w:val="20"/>
                <w:szCs w:val="20"/>
                <w:rtl/>
                <w:lang w:bidi="fa-IR"/>
              </w:rPr>
            </w:pPr>
            <w:r w:rsidRPr="000C0656">
              <w:rPr>
                <w:rFonts w:ascii="Calibri" w:hAnsi="Calibri" w:cs="B Nazanin"/>
                <w:b/>
                <w:bCs/>
                <w:color w:val="000000"/>
                <w:sz w:val="20"/>
                <w:szCs w:val="20"/>
                <w:rtl/>
              </w:rPr>
              <w:t>چکیده</w:t>
            </w:r>
          </w:p>
        </w:tc>
        <w:tc>
          <w:tcPr>
            <w:tcW w:w="4410" w:type="dxa"/>
            <w:shd w:val="clear" w:color="auto" w:fill="auto"/>
          </w:tcPr>
          <w:p w:rsidR="003F7EC2" w:rsidRPr="000C0656" w:rsidRDefault="003F7EC2" w:rsidP="003F7EC2">
            <w:pPr>
              <w:bidi w:val="0"/>
              <w:ind w:left="-113" w:firstLine="0"/>
              <w:rPr>
                <w:rFonts w:cs="B Nazanin"/>
                <w:b/>
                <w:bCs/>
                <w:color w:val="000000"/>
                <w:sz w:val="18"/>
                <w:szCs w:val="18"/>
              </w:rPr>
            </w:pPr>
          </w:p>
          <w:p w:rsidR="003F7EC2" w:rsidRPr="000C0656" w:rsidRDefault="003F7EC2" w:rsidP="003F7EC2">
            <w:pPr>
              <w:bidi w:val="0"/>
              <w:ind w:left="-113" w:firstLine="0"/>
              <w:rPr>
                <w:rFonts w:cs="B Nazanin"/>
                <w:b/>
                <w:bCs/>
                <w:color w:val="000000"/>
                <w:sz w:val="18"/>
                <w:szCs w:val="18"/>
              </w:rPr>
            </w:pPr>
          </w:p>
          <w:p w:rsidR="003F7EC2" w:rsidRPr="000C0656" w:rsidRDefault="003F7EC2" w:rsidP="003F7EC2">
            <w:pPr>
              <w:bidi w:val="0"/>
              <w:ind w:left="-108" w:firstLine="0"/>
              <w:rPr>
                <w:rFonts w:cs="B Nazanin"/>
              </w:rPr>
            </w:pPr>
          </w:p>
        </w:tc>
      </w:tr>
    </w:tbl>
    <w:p w:rsidR="003F7EC2" w:rsidRPr="000C0656" w:rsidRDefault="003F7EC2" w:rsidP="003F7EC2">
      <w:pPr>
        <w:pStyle w:val="Chekideh"/>
        <w:ind w:firstLine="0"/>
        <w:rPr>
          <w:rFonts w:cs="B Nazanin"/>
          <w:rtl/>
        </w:rPr>
        <w:sectPr w:rsidR="003F7EC2" w:rsidRPr="000C0656" w:rsidSect="009030F7">
          <w:headerReference w:type="even" r:id="rId12"/>
          <w:headerReference w:type="default" r:id="rId13"/>
          <w:footerReference w:type="even" r:id="rId14"/>
          <w:footerReference w:type="default" r:id="rId15"/>
          <w:headerReference w:type="first" r:id="rId16"/>
          <w:footerReference w:type="first" r:id="rId17"/>
          <w:footnotePr>
            <w:numRestart w:val="eachPage"/>
          </w:footnotePr>
          <w:pgSz w:w="11907" w:h="16840" w:code="9"/>
          <w:pgMar w:top="1985" w:right="1701" w:bottom="1134" w:left="1418" w:header="1134" w:footer="1418" w:gutter="0"/>
          <w:cols w:num="2" w:space="709"/>
          <w:titlePg/>
          <w:bidi/>
          <w:docGrid w:linePitch="360"/>
        </w:sectPr>
      </w:pPr>
    </w:p>
    <w:p w:rsidR="00195543" w:rsidRPr="00A024BE" w:rsidRDefault="00195543" w:rsidP="00195543">
      <w:pPr>
        <w:adjustRightInd w:val="0"/>
        <w:ind w:left="-45"/>
        <w:textAlignment w:val="baseline"/>
        <w:rPr>
          <w:rFonts w:cs="B Nazanin"/>
          <w:sz w:val="20"/>
          <w:szCs w:val="20"/>
          <w:rtl/>
        </w:rPr>
      </w:pPr>
      <w:r w:rsidRPr="00A024BE">
        <w:rPr>
          <w:rFonts w:cs="B Nazanin" w:hint="cs"/>
          <w:sz w:val="20"/>
          <w:szCs w:val="20"/>
          <w:rtl/>
        </w:rPr>
        <w:t>سیلاب تولید شده در ارتفاعات بالا دست شهره و از جمله شهرها و شهرک</w:t>
      </w:r>
      <w:r w:rsidRPr="00A024BE">
        <w:rPr>
          <w:rFonts w:cs="B Nazanin"/>
          <w:sz w:val="20"/>
          <w:szCs w:val="20"/>
          <w:rtl/>
        </w:rPr>
        <w:softHyphen/>
      </w:r>
      <w:r w:rsidRPr="00A024BE">
        <w:rPr>
          <w:rFonts w:cs="B Nazanin" w:hint="cs"/>
          <w:sz w:val="20"/>
          <w:szCs w:val="20"/>
          <w:rtl/>
        </w:rPr>
        <w:t>های کوچک و صنعتی می</w:t>
      </w:r>
      <w:r w:rsidRPr="00A024BE">
        <w:rPr>
          <w:rFonts w:cs="B Nazanin"/>
          <w:sz w:val="20"/>
          <w:szCs w:val="20"/>
          <w:rtl/>
        </w:rPr>
        <w:softHyphen/>
      </w:r>
      <w:r w:rsidRPr="00A024BE">
        <w:rPr>
          <w:rFonts w:cs="B Nazanin" w:hint="cs"/>
          <w:sz w:val="20"/>
          <w:szCs w:val="20"/>
          <w:rtl/>
        </w:rPr>
        <w:t xml:space="preserve">تواند یک خطر بالقوه بزرگ برای آن منطقه محسوب گردد. </w:t>
      </w:r>
      <w:r w:rsidRPr="00A024BE">
        <w:rPr>
          <w:rFonts w:cs="B Nazanin"/>
          <w:sz w:val="20"/>
          <w:szCs w:val="20"/>
          <w:rtl/>
        </w:rPr>
        <w:t>آگاهي از تناوب و ميزان بزرگي سيل به عنوان يکي از مخرب</w:t>
      </w:r>
      <w:r w:rsidRPr="00A024BE">
        <w:rPr>
          <w:rFonts w:cs="B Nazanin" w:hint="cs"/>
          <w:sz w:val="20"/>
          <w:szCs w:val="20"/>
          <w:rtl/>
        </w:rPr>
        <w:softHyphen/>
      </w:r>
      <w:r w:rsidRPr="00A024BE">
        <w:rPr>
          <w:rFonts w:cs="B Nazanin"/>
          <w:sz w:val="20"/>
          <w:szCs w:val="20"/>
          <w:rtl/>
        </w:rPr>
        <w:t>ترين بلاياي طبيعي</w:t>
      </w:r>
      <w:r w:rsidRPr="00A024BE">
        <w:rPr>
          <w:rFonts w:cs="B Nazanin" w:hint="cs"/>
          <w:sz w:val="20"/>
          <w:szCs w:val="20"/>
          <w:rtl/>
        </w:rPr>
        <w:t>،</w:t>
      </w:r>
      <w:r w:rsidRPr="00A024BE">
        <w:rPr>
          <w:rFonts w:cs="B Nazanin"/>
          <w:sz w:val="20"/>
          <w:szCs w:val="20"/>
          <w:rtl/>
        </w:rPr>
        <w:t xml:space="preserve"> گام اساسي در مهار، کنترل و</w:t>
      </w:r>
      <w:r w:rsidRPr="00A024BE">
        <w:rPr>
          <w:rFonts w:cs="B Nazanin"/>
          <w:sz w:val="20"/>
          <w:szCs w:val="20"/>
        </w:rPr>
        <w:t xml:space="preserve"> </w:t>
      </w:r>
      <w:r w:rsidRPr="00A024BE">
        <w:rPr>
          <w:rFonts w:cs="B Nazanin"/>
          <w:sz w:val="20"/>
          <w:szCs w:val="20"/>
          <w:rtl/>
        </w:rPr>
        <w:t>برنامه</w:t>
      </w:r>
      <w:r w:rsidRPr="00A024BE">
        <w:rPr>
          <w:rFonts w:cs="B Nazanin" w:hint="cs"/>
          <w:sz w:val="20"/>
          <w:szCs w:val="20"/>
          <w:rtl/>
        </w:rPr>
        <w:softHyphen/>
        <w:t>ر</w:t>
      </w:r>
      <w:r w:rsidRPr="00A024BE">
        <w:rPr>
          <w:rFonts w:cs="B Nazanin"/>
          <w:sz w:val="20"/>
          <w:szCs w:val="20"/>
          <w:rtl/>
        </w:rPr>
        <w:t>يزي صحيح جهت استفاده از اين منبع ارزشمند مي</w:t>
      </w:r>
      <w:r w:rsidRPr="00A024BE">
        <w:rPr>
          <w:rFonts w:cs="B Nazanin" w:hint="cs"/>
          <w:sz w:val="20"/>
          <w:szCs w:val="20"/>
          <w:rtl/>
        </w:rPr>
        <w:softHyphen/>
      </w:r>
      <w:r w:rsidRPr="00A024BE">
        <w:rPr>
          <w:rFonts w:cs="B Nazanin"/>
          <w:sz w:val="20"/>
          <w:szCs w:val="20"/>
          <w:rtl/>
        </w:rPr>
        <w:t>باشد</w:t>
      </w:r>
      <w:r w:rsidRPr="00A024BE">
        <w:rPr>
          <w:rFonts w:cs="B Nazanin" w:hint="cs"/>
          <w:sz w:val="20"/>
          <w:szCs w:val="20"/>
          <w:rtl/>
        </w:rPr>
        <w:t>. نرم افزار</w:t>
      </w:r>
      <w:r w:rsidRPr="00A024BE">
        <w:rPr>
          <w:rFonts w:cs="B Nazanin"/>
          <w:sz w:val="20"/>
          <w:szCs w:val="20"/>
          <w:rtl/>
        </w:rPr>
        <w:t xml:space="preserve"> </w:t>
      </w:r>
      <w:r w:rsidRPr="00A024BE">
        <w:rPr>
          <w:rFonts w:cs="B Nazanin"/>
          <w:sz w:val="18"/>
          <w:szCs w:val="18"/>
        </w:rPr>
        <w:t>WMS</w:t>
      </w:r>
      <w:r w:rsidRPr="00A024BE">
        <w:rPr>
          <w:rFonts w:cs="B Nazanin"/>
          <w:sz w:val="18"/>
          <w:szCs w:val="18"/>
          <w:rtl/>
        </w:rPr>
        <w:t xml:space="preserve"> </w:t>
      </w:r>
      <w:r w:rsidRPr="00A024BE">
        <w:rPr>
          <w:rFonts w:cs="B Nazanin"/>
          <w:sz w:val="20"/>
          <w:szCs w:val="20"/>
          <w:rtl/>
        </w:rPr>
        <w:t xml:space="preserve">با تلفيق امکانات </w:t>
      </w:r>
      <w:r w:rsidRPr="00A024BE">
        <w:rPr>
          <w:rFonts w:cs="B Nazanin"/>
          <w:sz w:val="18"/>
          <w:szCs w:val="18"/>
        </w:rPr>
        <w:t>GIS</w:t>
      </w:r>
      <w:r w:rsidRPr="00A024BE">
        <w:rPr>
          <w:rFonts w:cs="B Nazanin"/>
          <w:sz w:val="20"/>
          <w:szCs w:val="20"/>
          <w:rtl/>
        </w:rPr>
        <w:t xml:space="preserve"> و مدل</w:t>
      </w:r>
      <w:r w:rsidRPr="00A024BE">
        <w:rPr>
          <w:rFonts w:cs="B Nazanin" w:hint="cs"/>
          <w:sz w:val="20"/>
          <w:szCs w:val="20"/>
          <w:rtl/>
        </w:rPr>
        <w:softHyphen/>
      </w:r>
      <w:r w:rsidRPr="00A024BE">
        <w:rPr>
          <w:rFonts w:cs="B Nazanin"/>
          <w:sz w:val="20"/>
          <w:szCs w:val="20"/>
          <w:rtl/>
        </w:rPr>
        <w:t>هاي هيدرولوژي و هيدروليکي در مدل</w:t>
      </w:r>
      <w:r w:rsidRPr="00A024BE">
        <w:rPr>
          <w:rFonts w:cs="B Nazanin" w:hint="cs"/>
          <w:sz w:val="20"/>
          <w:szCs w:val="20"/>
          <w:rtl/>
        </w:rPr>
        <w:softHyphen/>
      </w:r>
      <w:r w:rsidRPr="00A024BE">
        <w:rPr>
          <w:rFonts w:cs="B Nazanin"/>
          <w:sz w:val="20"/>
          <w:szCs w:val="20"/>
          <w:rtl/>
        </w:rPr>
        <w:t>سازي حوضه</w:t>
      </w:r>
      <w:r w:rsidRPr="00A024BE">
        <w:rPr>
          <w:rFonts w:cs="B Nazanin" w:hint="cs"/>
          <w:sz w:val="20"/>
          <w:szCs w:val="20"/>
          <w:rtl/>
        </w:rPr>
        <w:softHyphen/>
        <w:t>های</w:t>
      </w:r>
      <w:r w:rsidRPr="00A024BE">
        <w:rPr>
          <w:rFonts w:cs="B Nazanin"/>
          <w:sz w:val="20"/>
          <w:szCs w:val="20"/>
          <w:rtl/>
        </w:rPr>
        <w:t xml:space="preserve"> آبريز مورد استفاده قرار </w:t>
      </w:r>
      <w:r w:rsidRPr="00A024BE">
        <w:rPr>
          <w:rFonts w:cs="B Nazanin" w:hint="cs"/>
          <w:sz w:val="20"/>
          <w:szCs w:val="20"/>
          <w:rtl/>
        </w:rPr>
        <w:t>می</w:t>
      </w:r>
      <w:r w:rsidRPr="00A024BE">
        <w:rPr>
          <w:rFonts w:cs="B Nazanin"/>
          <w:sz w:val="20"/>
          <w:szCs w:val="20"/>
          <w:rtl/>
        </w:rPr>
        <w:softHyphen/>
        <w:t xml:space="preserve">گيرد. در اين </w:t>
      </w:r>
      <w:r w:rsidRPr="00A024BE">
        <w:rPr>
          <w:rFonts w:cs="B Nazanin" w:hint="cs"/>
          <w:sz w:val="20"/>
          <w:szCs w:val="20"/>
          <w:rtl/>
        </w:rPr>
        <w:t>تحقيق</w:t>
      </w:r>
      <w:r w:rsidRPr="00A024BE">
        <w:rPr>
          <w:rFonts w:cs="B Nazanin"/>
          <w:sz w:val="20"/>
          <w:szCs w:val="20"/>
          <w:rtl/>
        </w:rPr>
        <w:t xml:space="preserve"> کاربرد </w:t>
      </w:r>
      <w:r w:rsidRPr="00A024BE">
        <w:rPr>
          <w:rFonts w:cs="B Nazanin" w:hint="cs"/>
          <w:sz w:val="20"/>
          <w:szCs w:val="20"/>
          <w:rtl/>
        </w:rPr>
        <w:t>نرم افزار</w:t>
      </w:r>
      <w:r w:rsidRPr="00A024BE">
        <w:rPr>
          <w:rFonts w:cs="B Nazanin"/>
          <w:sz w:val="20"/>
          <w:szCs w:val="20"/>
          <w:rtl/>
        </w:rPr>
        <w:t xml:space="preserve"> </w:t>
      </w:r>
      <w:r w:rsidRPr="00A024BE">
        <w:rPr>
          <w:rFonts w:cs="B Nazanin"/>
          <w:sz w:val="18"/>
          <w:szCs w:val="18"/>
        </w:rPr>
        <w:t>WMS</w:t>
      </w:r>
      <w:r w:rsidRPr="00A024BE">
        <w:rPr>
          <w:rFonts w:cs="B Nazanin"/>
          <w:sz w:val="20"/>
          <w:szCs w:val="20"/>
          <w:rtl/>
        </w:rPr>
        <w:t xml:space="preserve"> در </w:t>
      </w:r>
      <w:r w:rsidRPr="00A024BE">
        <w:rPr>
          <w:rFonts w:cs="B Nazanin" w:hint="cs"/>
          <w:sz w:val="20"/>
          <w:szCs w:val="20"/>
          <w:rtl/>
        </w:rPr>
        <w:t xml:space="preserve">برآورد حداکثر سیلاب </w:t>
      </w:r>
      <w:r w:rsidRPr="00A024BE">
        <w:rPr>
          <w:rFonts w:cs="B Nazanin"/>
          <w:sz w:val="20"/>
          <w:szCs w:val="20"/>
          <w:rtl/>
        </w:rPr>
        <w:t xml:space="preserve">حوضه </w:t>
      </w:r>
      <w:r w:rsidRPr="00A024BE">
        <w:rPr>
          <w:rFonts w:cs="B Nazanin" w:hint="cs"/>
          <w:sz w:val="20"/>
          <w:szCs w:val="20"/>
          <w:rtl/>
        </w:rPr>
        <w:t xml:space="preserve">فاز سوم شهرك صنعتي شماره 2 اردبيل </w:t>
      </w:r>
      <w:r w:rsidRPr="00A024BE">
        <w:rPr>
          <w:rFonts w:cs="B Nazanin"/>
          <w:sz w:val="20"/>
          <w:szCs w:val="20"/>
          <w:rtl/>
        </w:rPr>
        <w:t>مورد بررسي قرار گرفت</w:t>
      </w:r>
      <w:r w:rsidRPr="00A024BE">
        <w:rPr>
          <w:rFonts w:cs="B Nazanin" w:hint="cs"/>
          <w:sz w:val="20"/>
          <w:szCs w:val="20"/>
          <w:rtl/>
        </w:rPr>
        <w:t>ه است</w:t>
      </w:r>
      <w:r w:rsidRPr="00A024BE">
        <w:rPr>
          <w:rFonts w:cs="B Nazanin"/>
          <w:sz w:val="20"/>
          <w:szCs w:val="20"/>
          <w:rtl/>
        </w:rPr>
        <w:t xml:space="preserve">. </w:t>
      </w:r>
      <w:r w:rsidRPr="00A024BE">
        <w:rPr>
          <w:rFonts w:cs="B Nazanin" w:hint="cs"/>
          <w:sz w:val="20"/>
          <w:szCs w:val="20"/>
          <w:rtl/>
        </w:rPr>
        <w:t xml:space="preserve">بدین صورت که </w:t>
      </w:r>
      <w:r w:rsidRPr="00A024BE">
        <w:rPr>
          <w:rFonts w:cs="B Nazanin"/>
          <w:sz w:val="20"/>
          <w:szCs w:val="20"/>
          <w:rtl/>
        </w:rPr>
        <w:t xml:space="preserve">مدل ارتفاعي رقومي </w:t>
      </w:r>
      <w:r w:rsidRPr="00A024BE">
        <w:rPr>
          <w:rFonts w:cs="B Nazanin" w:hint="cs"/>
          <w:sz w:val="20"/>
          <w:szCs w:val="20"/>
          <w:rtl/>
        </w:rPr>
        <w:t>(</w:t>
      </w:r>
      <w:r w:rsidRPr="00A024BE">
        <w:rPr>
          <w:rFonts w:cs="B Nazanin"/>
          <w:sz w:val="18"/>
          <w:szCs w:val="18"/>
        </w:rPr>
        <w:t>DEM</w:t>
      </w:r>
      <w:r w:rsidRPr="00A024BE">
        <w:rPr>
          <w:rFonts w:cs="B Nazanin" w:hint="cs"/>
          <w:sz w:val="20"/>
          <w:szCs w:val="20"/>
          <w:rtl/>
        </w:rPr>
        <w:t>)</w:t>
      </w:r>
      <w:r w:rsidRPr="00A024BE">
        <w:rPr>
          <w:rFonts w:cs="B Nazanin"/>
          <w:sz w:val="20"/>
          <w:szCs w:val="20"/>
          <w:rtl/>
        </w:rPr>
        <w:t xml:space="preserve"> </w:t>
      </w:r>
      <w:r w:rsidRPr="00A024BE">
        <w:rPr>
          <w:rFonts w:cs="B Nazanin" w:hint="cs"/>
          <w:sz w:val="20"/>
          <w:szCs w:val="20"/>
          <w:rtl/>
        </w:rPr>
        <w:t xml:space="preserve">محدوده طرح </w:t>
      </w:r>
      <w:r w:rsidRPr="00A024BE">
        <w:rPr>
          <w:rFonts w:cs="B Nazanin"/>
          <w:sz w:val="20"/>
          <w:szCs w:val="20"/>
          <w:rtl/>
        </w:rPr>
        <w:t>در نرم</w:t>
      </w:r>
      <w:r w:rsidRPr="00A024BE">
        <w:rPr>
          <w:rFonts w:cs="B Nazanin" w:hint="cs"/>
          <w:sz w:val="20"/>
          <w:szCs w:val="20"/>
          <w:rtl/>
        </w:rPr>
        <w:softHyphen/>
      </w:r>
      <w:r w:rsidRPr="00A024BE">
        <w:rPr>
          <w:rFonts w:cs="B Nazanin"/>
          <w:sz w:val="20"/>
          <w:szCs w:val="20"/>
          <w:rtl/>
        </w:rPr>
        <w:t xml:space="preserve">افزار </w:t>
      </w:r>
      <w:r w:rsidRPr="00A024BE">
        <w:rPr>
          <w:rFonts w:cs="B Nazanin"/>
          <w:sz w:val="18"/>
          <w:szCs w:val="18"/>
        </w:rPr>
        <w:t>ARCGIS</w:t>
      </w:r>
      <w:r w:rsidRPr="00A024BE">
        <w:rPr>
          <w:rFonts w:cs="B Nazanin"/>
          <w:sz w:val="20"/>
          <w:szCs w:val="20"/>
          <w:rtl/>
        </w:rPr>
        <w:t xml:space="preserve"> </w:t>
      </w:r>
      <w:r w:rsidRPr="00A024BE">
        <w:rPr>
          <w:rFonts w:cs="B Nazanin" w:hint="cs"/>
          <w:sz w:val="20"/>
          <w:szCs w:val="20"/>
          <w:rtl/>
        </w:rPr>
        <w:t>س</w:t>
      </w:r>
      <w:r w:rsidRPr="00A024BE">
        <w:rPr>
          <w:rFonts w:cs="B Nazanin"/>
          <w:sz w:val="20"/>
          <w:szCs w:val="20"/>
          <w:rtl/>
        </w:rPr>
        <w:t>اخته</w:t>
      </w:r>
      <w:r w:rsidRPr="00A024BE">
        <w:rPr>
          <w:rFonts w:cs="B Nazanin" w:hint="cs"/>
          <w:sz w:val="20"/>
          <w:szCs w:val="20"/>
          <w:rtl/>
        </w:rPr>
        <w:t xml:space="preserve"> شده، </w:t>
      </w:r>
      <w:r w:rsidRPr="00A024BE">
        <w:rPr>
          <w:rFonts w:cs="B Nazanin"/>
          <w:sz w:val="20"/>
          <w:szCs w:val="20"/>
          <w:rtl/>
        </w:rPr>
        <w:t xml:space="preserve">سپس در </w:t>
      </w:r>
      <w:r w:rsidRPr="00A024BE">
        <w:rPr>
          <w:rFonts w:cs="B Nazanin" w:hint="cs"/>
          <w:sz w:val="20"/>
          <w:szCs w:val="20"/>
          <w:rtl/>
        </w:rPr>
        <w:t xml:space="preserve">محیط </w:t>
      </w:r>
      <w:r w:rsidRPr="00A024BE">
        <w:rPr>
          <w:rFonts w:cs="B Nazanin"/>
          <w:sz w:val="20"/>
          <w:szCs w:val="20"/>
          <w:rtl/>
        </w:rPr>
        <w:t>نرم</w:t>
      </w:r>
      <w:r w:rsidRPr="00A024BE">
        <w:rPr>
          <w:rFonts w:cs="B Nazanin" w:hint="cs"/>
          <w:sz w:val="20"/>
          <w:szCs w:val="20"/>
          <w:rtl/>
        </w:rPr>
        <w:softHyphen/>
      </w:r>
      <w:r w:rsidRPr="00A024BE">
        <w:rPr>
          <w:rFonts w:cs="B Nazanin"/>
          <w:sz w:val="20"/>
          <w:szCs w:val="20"/>
          <w:rtl/>
        </w:rPr>
        <w:t xml:space="preserve">افزار </w:t>
      </w:r>
      <w:r w:rsidRPr="00A024BE">
        <w:rPr>
          <w:rFonts w:cs="B Nazanin"/>
          <w:sz w:val="18"/>
          <w:szCs w:val="18"/>
        </w:rPr>
        <w:t>WMS</w:t>
      </w:r>
      <w:r w:rsidRPr="00A024BE">
        <w:rPr>
          <w:rFonts w:cs="B Nazanin" w:hint="cs"/>
          <w:sz w:val="20"/>
          <w:szCs w:val="20"/>
          <w:rtl/>
        </w:rPr>
        <w:t xml:space="preserve"> شبکه </w:t>
      </w:r>
      <w:r w:rsidRPr="00A024BE">
        <w:rPr>
          <w:rFonts w:cs="B Nazanin"/>
          <w:sz w:val="20"/>
          <w:szCs w:val="20"/>
          <w:rtl/>
        </w:rPr>
        <w:t>آبراهه</w:t>
      </w:r>
      <w:r w:rsidRPr="00A024BE">
        <w:rPr>
          <w:rFonts w:cs="B Nazanin" w:hint="cs"/>
          <w:sz w:val="20"/>
          <w:szCs w:val="20"/>
          <w:rtl/>
        </w:rPr>
        <w:softHyphen/>
      </w:r>
      <w:r w:rsidRPr="00A024BE">
        <w:rPr>
          <w:rFonts w:cs="B Nazanin"/>
          <w:sz w:val="20"/>
          <w:szCs w:val="20"/>
          <w:rtl/>
        </w:rPr>
        <w:t>ها</w:t>
      </w:r>
      <w:r w:rsidRPr="00A024BE">
        <w:rPr>
          <w:rFonts w:cs="B Nazanin" w:hint="cs"/>
          <w:sz w:val="20"/>
          <w:szCs w:val="20"/>
          <w:rtl/>
        </w:rPr>
        <w:t>ی</w:t>
      </w:r>
      <w:r w:rsidRPr="00A024BE">
        <w:rPr>
          <w:rFonts w:cs="B Nazanin"/>
          <w:sz w:val="20"/>
          <w:szCs w:val="20"/>
          <w:rtl/>
        </w:rPr>
        <w:t xml:space="preserve"> </w:t>
      </w:r>
      <w:r w:rsidRPr="00A024BE">
        <w:rPr>
          <w:rFonts w:cs="B Nazanin" w:hint="cs"/>
          <w:sz w:val="20"/>
          <w:szCs w:val="20"/>
          <w:rtl/>
        </w:rPr>
        <w:t>حوضه</w:t>
      </w:r>
      <w:r w:rsidRPr="00A024BE">
        <w:rPr>
          <w:rFonts w:cs="B Nazanin"/>
          <w:sz w:val="20"/>
          <w:szCs w:val="20"/>
          <w:rtl/>
        </w:rPr>
        <w:t xml:space="preserve"> ترسيم</w:t>
      </w:r>
      <w:r w:rsidRPr="00A024BE">
        <w:rPr>
          <w:rFonts w:cs="B Nazanin" w:hint="cs"/>
          <w:sz w:val="20"/>
          <w:szCs w:val="20"/>
          <w:rtl/>
        </w:rPr>
        <w:t xml:space="preserve"> می</w:t>
      </w:r>
      <w:r w:rsidRPr="00A024BE">
        <w:rPr>
          <w:rFonts w:cs="B Nazanin"/>
          <w:sz w:val="20"/>
          <w:szCs w:val="20"/>
          <w:rtl/>
        </w:rPr>
        <w:softHyphen/>
      </w:r>
      <w:r w:rsidRPr="00A024BE">
        <w:rPr>
          <w:rFonts w:cs="B Nazanin" w:hint="cs"/>
          <w:sz w:val="20"/>
          <w:szCs w:val="20"/>
          <w:rtl/>
        </w:rPr>
        <w:t>شود.</w:t>
      </w:r>
      <w:r w:rsidRPr="00A024BE">
        <w:rPr>
          <w:rFonts w:cs="B Nazanin"/>
          <w:sz w:val="20"/>
          <w:szCs w:val="20"/>
          <w:rtl/>
        </w:rPr>
        <w:t xml:space="preserve"> با تعيين خروجي</w:t>
      </w:r>
      <w:r w:rsidRPr="00A024BE">
        <w:rPr>
          <w:rFonts w:cs="B Nazanin" w:hint="cs"/>
          <w:sz w:val="20"/>
          <w:szCs w:val="20"/>
          <w:rtl/>
        </w:rPr>
        <w:softHyphen/>
      </w:r>
      <w:r w:rsidRPr="00A024BE">
        <w:rPr>
          <w:rFonts w:cs="B Nazanin"/>
          <w:sz w:val="20"/>
          <w:szCs w:val="20"/>
          <w:rtl/>
        </w:rPr>
        <w:t>ها، مرز حوضه و زيرحوضه</w:t>
      </w:r>
      <w:r w:rsidRPr="00A024BE">
        <w:rPr>
          <w:rFonts w:cs="B Nazanin" w:hint="cs"/>
          <w:sz w:val="20"/>
          <w:szCs w:val="20"/>
          <w:rtl/>
        </w:rPr>
        <w:softHyphen/>
      </w:r>
      <w:r w:rsidRPr="00A024BE">
        <w:rPr>
          <w:rFonts w:cs="B Nazanin"/>
          <w:sz w:val="20"/>
          <w:szCs w:val="20"/>
          <w:rtl/>
        </w:rPr>
        <w:t>ها</w:t>
      </w:r>
      <w:r w:rsidRPr="00A024BE">
        <w:rPr>
          <w:rFonts w:cs="B Nazanin" w:hint="cs"/>
          <w:sz w:val="20"/>
          <w:szCs w:val="20"/>
          <w:rtl/>
        </w:rPr>
        <w:t xml:space="preserve"> مشخص شده و با وارد نمودن مشخصات خاك و بارندگي منطقه مقادير سيلاب به دو روش استدلالي (منطقي) و </w:t>
      </w:r>
      <w:r w:rsidRPr="00A024BE">
        <w:rPr>
          <w:rFonts w:cs="B Nazanin"/>
          <w:sz w:val="18"/>
          <w:szCs w:val="18"/>
        </w:rPr>
        <w:t>SCS</w:t>
      </w:r>
      <w:r w:rsidRPr="00A024BE">
        <w:rPr>
          <w:rFonts w:cs="B Nazanin" w:hint="cs"/>
          <w:sz w:val="20"/>
          <w:szCs w:val="20"/>
          <w:rtl/>
        </w:rPr>
        <w:t xml:space="preserve">  برآورد شده است. نتایج نشان می دهد که با تغيير كاربري اراضي حوضه از كشاورزي به شهري، حداکثر سيلاب اين حوضه به طور متوسط در حدود 187 درصد افزايش مي</w:t>
      </w:r>
      <w:r w:rsidRPr="00A024BE">
        <w:rPr>
          <w:rFonts w:cs="B Nazanin"/>
          <w:sz w:val="20"/>
          <w:szCs w:val="20"/>
          <w:rtl/>
        </w:rPr>
        <w:softHyphen/>
      </w:r>
      <w:r w:rsidRPr="00A024BE">
        <w:rPr>
          <w:rFonts w:cs="B Nazanin" w:hint="cs"/>
          <w:sz w:val="20"/>
          <w:szCs w:val="20"/>
          <w:rtl/>
        </w:rPr>
        <w:t>يابد.</w:t>
      </w:r>
    </w:p>
    <w:p w:rsidR="003F7EC2" w:rsidRPr="000C0656" w:rsidRDefault="003F7EC2" w:rsidP="003F7EC2">
      <w:pPr>
        <w:pStyle w:val="Chekideh"/>
        <w:ind w:firstLine="0"/>
        <w:rPr>
          <w:rFonts w:cs="B Nazanin"/>
          <w:sz w:val="18"/>
          <w:szCs w:val="20"/>
          <w:rtl/>
        </w:rPr>
      </w:pPr>
      <w:r w:rsidRPr="000C0656">
        <w:rPr>
          <w:rFonts w:cs="B Nazanin"/>
          <w:b/>
          <w:bCs/>
          <w:sz w:val="18"/>
          <w:szCs w:val="20"/>
          <w:rtl/>
        </w:rPr>
        <w:t>واژه</w:t>
      </w:r>
      <w:r w:rsidRPr="000C0656">
        <w:rPr>
          <w:rFonts w:cs="B Nazanin"/>
          <w:b/>
          <w:bCs/>
          <w:sz w:val="18"/>
          <w:szCs w:val="20"/>
          <w:rtl/>
        </w:rPr>
        <w:softHyphen/>
        <w:t>هاي کليدي</w:t>
      </w:r>
    </w:p>
    <w:p w:rsidR="00195543" w:rsidRPr="00A024BE" w:rsidRDefault="00195543" w:rsidP="00195543">
      <w:pPr>
        <w:adjustRightInd w:val="0"/>
        <w:ind w:left="-45"/>
        <w:textAlignment w:val="baseline"/>
        <w:rPr>
          <w:rFonts w:cs="B Nazanin"/>
          <w:sz w:val="20"/>
          <w:szCs w:val="20"/>
          <w:rtl/>
        </w:rPr>
      </w:pPr>
      <w:r w:rsidRPr="00A024BE">
        <w:rPr>
          <w:rFonts w:cs="B Nazanin" w:hint="cs"/>
          <w:sz w:val="20"/>
          <w:szCs w:val="20"/>
          <w:rtl/>
        </w:rPr>
        <w:t xml:space="preserve">بارش </w:t>
      </w:r>
      <w:r w:rsidRPr="00A024BE">
        <w:rPr>
          <w:rFonts w:cs="Times New Roman" w:hint="cs"/>
          <w:sz w:val="20"/>
          <w:szCs w:val="20"/>
          <w:rtl/>
        </w:rPr>
        <w:t>–</w:t>
      </w:r>
      <w:r w:rsidRPr="00A024BE">
        <w:rPr>
          <w:rFonts w:cs="B Nazanin" w:hint="cs"/>
          <w:sz w:val="20"/>
          <w:szCs w:val="20"/>
          <w:rtl/>
        </w:rPr>
        <w:t xml:space="preserve"> رواناب، </w:t>
      </w:r>
      <w:r w:rsidRPr="00A024BE">
        <w:rPr>
          <w:rFonts w:cs="B Nazanin"/>
          <w:sz w:val="18"/>
          <w:szCs w:val="18"/>
        </w:rPr>
        <w:t>WMS</w:t>
      </w:r>
      <w:r w:rsidRPr="00A024BE">
        <w:rPr>
          <w:rFonts w:cs="B Nazanin"/>
          <w:sz w:val="20"/>
          <w:szCs w:val="20"/>
          <w:rtl/>
        </w:rPr>
        <w:t xml:space="preserve">، </w:t>
      </w:r>
      <w:r w:rsidRPr="00A024BE">
        <w:rPr>
          <w:rFonts w:cs="B Nazanin"/>
          <w:sz w:val="20"/>
          <w:szCs w:val="20"/>
        </w:rPr>
        <w:t>SCS</w:t>
      </w:r>
      <w:r w:rsidRPr="00A024BE">
        <w:rPr>
          <w:rFonts w:cs="B Nazanin" w:hint="cs"/>
          <w:sz w:val="20"/>
          <w:szCs w:val="20"/>
          <w:rtl/>
        </w:rPr>
        <w:t xml:space="preserve">، </w:t>
      </w:r>
      <w:r w:rsidRPr="00A024BE">
        <w:rPr>
          <w:rFonts w:cs="B Nazanin"/>
          <w:sz w:val="18"/>
          <w:szCs w:val="18"/>
        </w:rPr>
        <w:t>R</w:t>
      </w:r>
      <w:r>
        <w:rPr>
          <w:rFonts w:cs="B Nazanin"/>
          <w:sz w:val="18"/>
        </w:rPr>
        <w:t>ational</w:t>
      </w:r>
      <w:r w:rsidRPr="00A024BE">
        <w:rPr>
          <w:rFonts w:cs="B Nazanin" w:hint="cs"/>
          <w:sz w:val="20"/>
          <w:szCs w:val="20"/>
          <w:rtl/>
        </w:rPr>
        <w:t xml:space="preserve">، فاز سوم شهر صنعتي شماره 2 اردبيل </w:t>
      </w:r>
    </w:p>
    <w:p w:rsidR="001323ED" w:rsidRDefault="001323ED" w:rsidP="00195543">
      <w:pPr>
        <w:pStyle w:val="Chekideh"/>
        <w:bidi w:val="0"/>
        <w:ind w:firstLine="0"/>
        <w:rPr>
          <w:rFonts w:cs="B Nazanin"/>
          <w:b/>
          <w:bCs/>
          <w:color w:val="000000"/>
          <w:sz w:val="18"/>
          <w:rtl/>
        </w:rPr>
      </w:pPr>
    </w:p>
    <w:p w:rsidR="003F7EC2" w:rsidRPr="000C0656" w:rsidRDefault="003F7EC2" w:rsidP="001323ED">
      <w:pPr>
        <w:pStyle w:val="Chekideh"/>
        <w:bidi w:val="0"/>
        <w:ind w:firstLine="0"/>
        <w:rPr>
          <w:rFonts w:cs="B Nazanin"/>
          <w:sz w:val="20"/>
          <w:szCs w:val="20"/>
          <w:rtl/>
        </w:rPr>
      </w:pPr>
      <w:r w:rsidRPr="000C0656">
        <w:rPr>
          <w:rFonts w:cs="B Nazanin"/>
          <w:b/>
          <w:bCs/>
          <w:color w:val="000000"/>
          <w:sz w:val="18"/>
        </w:rPr>
        <w:t>Abstract</w:t>
      </w:r>
      <w:r w:rsidRPr="000C0656">
        <w:rPr>
          <w:rFonts w:cs="B Nazanin"/>
          <w:b/>
          <w:bCs/>
          <w:color w:val="000000"/>
          <w:sz w:val="20"/>
          <w:szCs w:val="20"/>
        </w:rPr>
        <w:t xml:space="preserve"> </w:t>
      </w:r>
      <w:r w:rsidRPr="000C0656">
        <w:rPr>
          <w:rFonts w:cs="B Nazanin"/>
          <w:b/>
          <w:bCs/>
          <w:color w:val="000000"/>
          <w:sz w:val="18"/>
        </w:rPr>
        <w:t xml:space="preserve"> </w:t>
      </w:r>
      <w:r w:rsidR="00015FC4" w:rsidRPr="000C0656">
        <w:rPr>
          <w:rFonts w:cs="B Nazanin"/>
          <w:color w:val="000000"/>
          <w:szCs w:val="16"/>
        </w:rPr>
        <w:t xml:space="preserve"> </w:t>
      </w:r>
    </w:p>
    <w:p w:rsidR="003F7EC2" w:rsidRPr="000C0656" w:rsidRDefault="003F7EC2" w:rsidP="003F7EC2">
      <w:pPr>
        <w:pStyle w:val="Chekideh"/>
        <w:ind w:firstLine="0"/>
        <w:rPr>
          <w:rFonts w:cs="B Nazanin"/>
          <w:sz w:val="6"/>
          <w:szCs w:val="8"/>
          <w:rtl/>
        </w:rPr>
      </w:pPr>
    </w:p>
    <w:p w:rsidR="00195543" w:rsidRDefault="00195543" w:rsidP="00195543">
      <w:pPr>
        <w:bidi w:val="0"/>
        <w:ind w:right="-30"/>
        <w:rPr>
          <w:rFonts w:cs="Times New Roman"/>
          <w:sz w:val="16"/>
          <w:szCs w:val="16"/>
        </w:rPr>
      </w:pPr>
      <w:r w:rsidRPr="00A024BE">
        <w:rPr>
          <w:rFonts w:cs="Times New Roman"/>
          <w:sz w:val="16"/>
          <w:szCs w:val="16"/>
        </w:rPr>
        <w:t xml:space="preserve">An awareness of frequency and amount of Flood as one of  the most destructive natural disasters,  has a step basic in  controlling and planning of  to program designed make better use of this valuable source. The WMS software by combining GIS technology and various hydrologic and hydraulic models is use management of watershed. In this study the use of WMS in the third phase of the second Ardebil </w:t>
      </w:r>
      <w:r>
        <w:rPr>
          <w:rFonts w:cs="Times New Roman"/>
          <w:sz w:val="16"/>
          <w:szCs w:val="16"/>
        </w:rPr>
        <w:t xml:space="preserve">industrial town </w:t>
      </w:r>
      <w:r w:rsidRPr="00A024BE">
        <w:rPr>
          <w:rFonts w:cs="Times New Roman"/>
          <w:sz w:val="16"/>
          <w:szCs w:val="16"/>
        </w:rPr>
        <w:t xml:space="preserve">has been investigated. Hereby the numeric – height models of DEM of was designed in the ArcGIS environment then in the WMS environment channels and river networks were drown. By clarifying the location of concentration border of basin and border of sub-basin determined and by entering the features of soils and rain of the area, amount of flood was measure through the rational process and the SCS method. The results showed that by changing the use of the land of basin from agriculture in to town, the amount of above </w:t>
      </w:r>
      <w:r>
        <w:rPr>
          <w:rFonts w:cs="Times New Roman"/>
          <w:sz w:val="16"/>
          <w:szCs w:val="16"/>
        </w:rPr>
        <w:t xml:space="preserve">mentioned area was increased by 187%. </w:t>
      </w:r>
    </w:p>
    <w:p w:rsidR="003F7EC2" w:rsidRPr="000C0656" w:rsidRDefault="003F7EC2" w:rsidP="00195543">
      <w:pPr>
        <w:pStyle w:val="Chekideh"/>
        <w:bidi w:val="0"/>
        <w:ind w:firstLine="0"/>
        <w:rPr>
          <w:rFonts w:cs="B Nazanin"/>
          <w:sz w:val="18"/>
        </w:rPr>
      </w:pPr>
      <w:r w:rsidRPr="000C0656">
        <w:rPr>
          <w:rFonts w:cs="B Nazanin"/>
          <w:b/>
          <w:bCs/>
          <w:sz w:val="18"/>
        </w:rPr>
        <w:t>Keywords</w:t>
      </w:r>
      <w:r w:rsidRPr="000C0656">
        <w:rPr>
          <w:rFonts w:cs="B Nazanin" w:hint="cs"/>
          <w:b/>
          <w:bCs/>
          <w:sz w:val="18"/>
          <w:rtl/>
        </w:rPr>
        <w:t>:</w:t>
      </w:r>
      <w:r w:rsidR="00195543">
        <w:rPr>
          <w:rFonts w:cs="B Nazanin"/>
          <w:b/>
          <w:bCs/>
          <w:sz w:val="18"/>
        </w:rPr>
        <w:t xml:space="preserve"> </w:t>
      </w:r>
      <w:r w:rsidR="00195543" w:rsidRPr="00195543">
        <w:rPr>
          <w:rFonts w:cs="Times New Roman"/>
          <w:szCs w:val="16"/>
        </w:rPr>
        <w:t>Rainfall – Run off, WMS, SCS, Rational,</w:t>
      </w:r>
      <w:r w:rsidR="00195543">
        <w:rPr>
          <w:rFonts w:cs="B Nazanin"/>
          <w:sz w:val="18"/>
        </w:rPr>
        <w:t xml:space="preserve"> </w:t>
      </w:r>
      <w:r w:rsidR="00195543">
        <w:rPr>
          <w:rFonts w:cs="Times New Roman"/>
          <w:szCs w:val="16"/>
        </w:rPr>
        <w:t>T</w:t>
      </w:r>
      <w:r w:rsidR="00195543" w:rsidRPr="00A024BE">
        <w:rPr>
          <w:rFonts w:cs="Times New Roman"/>
          <w:szCs w:val="16"/>
        </w:rPr>
        <w:t xml:space="preserve">hird phase of the </w:t>
      </w:r>
      <w:r w:rsidR="00195543">
        <w:rPr>
          <w:rFonts w:cs="Times New Roman"/>
          <w:szCs w:val="16"/>
        </w:rPr>
        <w:t>2th</w:t>
      </w:r>
      <w:r w:rsidR="00195543" w:rsidRPr="00A024BE">
        <w:rPr>
          <w:rFonts w:cs="Times New Roman"/>
          <w:szCs w:val="16"/>
        </w:rPr>
        <w:t xml:space="preserve"> Ardebil</w:t>
      </w:r>
      <w:r w:rsidR="00195543">
        <w:rPr>
          <w:rFonts w:cs="Times New Roman"/>
          <w:szCs w:val="16"/>
        </w:rPr>
        <w:t xml:space="preserve"> industrial town </w:t>
      </w:r>
    </w:p>
    <w:p w:rsidR="003F7EC2" w:rsidRDefault="003F7EC2" w:rsidP="003F7EC2">
      <w:pPr>
        <w:pStyle w:val="Heading1"/>
        <w:jc w:val="left"/>
        <w:rPr>
          <w:rFonts w:ascii="Tahoma" w:hAnsi="Tahoma" w:cs="B Nazanin"/>
          <w:color w:val="333333"/>
          <w:shd w:val="clear" w:color="auto" w:fill="FAFAFA"/>
          <w:rtl/>
        </w:rPr>
      </w:pPr>
    </w:p>
    <w:p w:rsidR="0034061F" w:rsidRDefault="0034061F" w:rsidP="0034061F">
      <w:pPr>
        <w:pStyle w:val="Normal1stParagraph"/>
        <w:rPr>
          <w:rtl/>
        </w:rPr>
      </w:pPr>
    </w:p>
    <w:p w:rsidR="001323ED" w:rsidRDefault="001323ED" w:rsidP="0034061F">
      <w:pPr>
        <w:pStyle w:val="Normal1stParagraph"/>
        <w:rPr>
          <w:rtl/>
        </w:rPr>
      </w:pPr>
    </w:p>
    <w:p w:rsidR="001323ED" w:rsidRDefault="001323ED" w:rsidP="0034061F">
      <w:pPr>
        <w:pStyle w:val="Normal1stParagraph"/>
        <w:rPr>
          <w:rtl/>
        </w:rPr>
      </w:pPr>
    </w:p>
    <w:p w:rsidR="001323ED" w:rsidRDefault="001323ED" w:rsidP="0034061F">
      <w:pPr>
        <w:pStyle w:val="Normal1stParagraph"/>
        <w:rPr>
          <w:rtl/>
        </w:rPr>
      </w:pPr>
    </w:p>
    <w:p w:rsidR="001323ED" w:rsidRDefault="001323ED" w:rsidP="0034061F">
      <w:pPr>
        <w:pStyle w:val="Normal1stParagraph"/>
        <w:rPr>
          <w:rtl/>
        </w:rPr>
      </w:pPr>
    </w:p>
    <w:p w:rsidR="001323ED" w:rsidRDefault="001323ED" w:rsidP="0034061F">
      <w:pPr>
        <w:pStyle w:val="Normal1stParagraph"/>
        <w:rPr>
          <w:rtl/>
        </w:rPr>
      </w:pPr>
    </w:p>
    <w:p w:rsidR="001323ED" w:rsidRPr="0034061F" w:rsidRDefault="001323ED" w:rsidP="0034061F">
      <w:pPr>
        <w:pStyle w:val="Normal1stParagraph"/>
        <w:rPr>
          <w:rtl/>
        </w:rPr>
        <w:sectPr w:rsidR="001323ED" w:rsidRPr="0034061F" w:rsidSect="00254A61">
          <w:headerReference w:type="first" r:id="rId18"/>
          <w:footnotePr>
            <w:numRestart w:val="eachPage"/>
          </w:footnotePr>
          <w:type w:val="continuous"/>
          <w:pgSz w:w="11907" w:h="16840" w:code="9"/>
          <w:pgMar w:top="1985" w:right="1701" w:bottom="1134" w:left="1418" w:header="1134" w:footer="1418" w:gutter="0"/>
          <w:cols w:space="397"/>
          <w:titlePg/>
          <w:bidi/>
          <w:docGrid w:linePitch="360"/>
        </w:sectPr>
      </w:pPr>
    </w:p>
    <w:p w:rsidR="001323ED" w:rsidRPr="00CC3736" w:rsidRDefault="001323ED" w:rsidP="001323ED">
      <w:pPr>
        <w:numPr>
          <w:ilvl w:val="0"/>
          <w:numId w:val="12"/>
        </w:numPr>
        <w:adjustRightInd w:val="0"/>
        <w:textAlignment w:val="baseline"/>
        <w:rPr>
          <w:rFonts w:cs="B Nazanin"/>
          <w:b/>
          <w:bCs/>
          <w:sz w:val="28"/>
          <w:szCs w:val="28"/>
          <w:rtl/>
        </w:rPr>
      </w:pPr>
      <w:r w:rsidRPr="00CC3736">
        <w:rPr>
          <w:rFonts w:cs="B Nazanin" w:hint="cs"/>
          <w:b/>
          <w:bCs/>
          <w:sz w:val="28"/>
          <w:szCs w:val="28"/>
          <w:rtl/>
        </w:rPr>
        <w:lastRenderedPageBreak/>
        <w:t>مقدمه</w:t>
      </w:r>
    </w:p>
    <w:p w:rsidR="001323ED" w:rsidRPr="00CC3736" w:rsidRDefault="001323ED" w:rsidP="001323ED">
      <w:pPr>
        <w:adjustRightInd w:val="0"/>
        <w:ind w:left="-45"/>
        <w:textAlignment w:val="baseline"/>
        <w:rPr>
          <w:rFonts w:cs="B Nazanin"/>
          <w:sz w:val="24"/>
          <w:rtl/>
        </w:rPr>
      </w:pPr>
      <w:r w:rsidRPr="00CC3736">
        <w:rPr>
          <w:rFonts w:cs="B Nazanin" w:hint="cs"/>
          <w:sz w:val="24"/>
          <w:rtl/>
        </w:rPr>
        <w:t>آب</w:t>
      </w:r>
      <w:r w:rsidRPr="00CC3736">
        <w:rPr>
          <w:rFonts w:cs="B Nazanin"/>
          <w:sz w:val="24"/>
        </w:rPr>
        <w:t xml:space="preserve"> </w:t>
      </w:r>
      <w:r w:rsidRPr="00CC3736">
        <w:rPr>
          <w:rFonts w:cs="B Nazanin" w:hint="cs"/>
          <w:sz w:val="24"/>
          <w:rtl/>
        </w:rPr>
        <w:t>به</w:t>
      </w:r>
      <w:r w:rsidRPr="00CC3736">
        <w:rPr>
          <w:rFonts w:cs="B Nazanin"/>
          <w:sz w:val="24"/>
        </w:rPr>
        <w:t xml:space="preserve"> </w:t>
      </w:r>
      <w:r w:rsidRPr="00CC3736">
        <w:rPr>
          <w:rFonts w:cs="B Nazanin" w:hint="cs"/>
          <w:sz w:val="24"/>
          <w:rtl/>
        </w:rPr>
        <w:t>عنوان</w:t>
      </w:r>
      <w:r w:rsidRPr="00CC3736">
        <w:rPr>
          <w:rFonts w:cs="B Nazanin"/>
          <w:sz w:val="24"/>
        </w:rPr>
        <w:t xml:space="preserve"> </w:t>
      </w:r>
      <w:r w:rsidRPr="00CC3736">
        <w:rPr>
          <w:rFonts w:cs="B Nazanin" w:hint="cs"/>
          <w:sz w:val="24"/>
          <w:rtl/>
        </w:rPr>
        <w:t>منبع</w:t>
      </w:r>
      <w:r w:rsidRPr="00CC3736">
        <w:rPr>
          <w:rFonts w:cs="B Nazanin"/>
          <w:sz w:val="24"/>
        </w:rPr>
        <w:t xml:space="preserve"> </w:t>
      </w:r>
      <w:r w:rsidRPr="00CC3736">
        <w:rPr>
          <w:rFonts w:cs="B Nazanin" w:hint="cs"/>
          <w:sz w:val="24"/>
          <w:rtl/>
        </w:rPr>
        <w:t>حيات</w:t>
      </w:r>
      <w:r w:rsidRPr="00CC3736">
        <w:rPr>
          <w:rFonts w:cs="B Nazanin"/>
          <w:sz w:val="24"/>
        </w:rPr>
        <w:t xml:space="preserve"> </w:t>
      </w:r>
      <w:r w:rsidRPr="00CC3736">
        <w:rPr>
          <w:rFonts w:cs="B Nazanin" w:hint="cs"/>
          <w:sz w:val="24"/>
          <w:rtl/>
        </w:rPr>
        <w:t>براي</w:t>
      </w:r>
      <w:r w:rsidRPr="00CC3736">
        <w:rPr>
          <w:rFonts w:cs="B Nazanin"/>
          <w:sz w:val="24"/>
        </w:rPr>
        <w:t xml:space="preserve"> </w:t>
      </w:r>
      <w:r w:rsidRPr="00CC3736">
        <w:rPr>
          <w:rFonts w:cs="B Nazanin" w:hint="cs"/>
          <w:sz w:val="24"/>
          <w:rtl/>
        </w:rPr>
        <w:t>انسان</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ساير موجودات</w:t>
      </w:r>
      <w:r w:rsidRPr="00CC3736">
        <w:rPr>
          <w:rFonts w:cs="B Nazanin"/>
          <w:sz w:val="24"/>
        </w:rPr>
        <w:t xml:space="preserve"> </w:t>
      </w:r>
      <w:r w:rsidRPr="00CC3736">
        <w:rPr>
          <w:rFonts w:cs="B Nazanin" w:hint="cs"/>
          <w:sz w:val="24"/>
          <w:rtl/>
        </w:rPr>
        <w:t>گاهی</w:t>
      </w:r>
      <w:r w:rsidRPr="00CC3736">
        <w:rPr>
          <w:rFonts w:cs="B Nazanin"/>
          <w:sz w:val="24"/>
        </w:rPr>
        <w:t xml:space="preserve"> </w:t>
      </w:r>
      <w:r w:rsidRPr="00CC3736">
        <w:rPr>
          <w:rFonts w:cs="B Nazanin" w:hint="cs"/>
          <w:sz w:val="24"/>
          <w:rtl/>
        </w:rPr>
        <w:t>باعث نابودي</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وارد</w:t>
      </w:r>
      <w:r w:rsidRPr="00CC3736">
        <w:rPr>
          <w:rFonts w:cs="B Nazanin"/>
          <w:sz w:val="24"/>
        </w:rPr>
        <w:t xml:space="preserve"> </w:t>
      </w:r>
      <w:r w:rsidRPr="00CC3736">
        <w:rPr>
          <w:rFonts w:cs="B Nazanin" w:hint="cs"/>
          <w:sz w:val="24"/>
          <w:rtl/>
        </w:rPr>
        <w:t>شدن خسارت</w:t>
      </w:r>
      <w:r w:rsidRPr="00CC3736">
        <w:rPr>
          <w:rFonts w:cs="B Nazanin"/>
          <w:sz w:val="24"/>
          <w:rtl/>
        </w:rPr>
        <w:softHyphen/>
      </w:r>
      <w:r w:rsidRPr="00CC3736">
        <w:rPr>
          <w:rFonts w:cs="B Nazanin" w:hint="cs"/>
          <w:sz w:val="24"/>
          <w:rtl/>
        </w:rPr>
        <w:t>هاي</w:t>
      </w:r>
      <w:r w:rsidRPr="00CC3736">
        <w:rPr>
          <w:rFonts w:cs="B Nazanin"/>
          <w:sz w:val="24"/>
        </w:rPr>
        <w:t xml:space="preserve"> </w:t>
      </w:r>
      <w:r w:rsidRPr="00CC3736">
        <w:rPr>
          <w:rFonts w:cs="B Nazanin" w:hint="cs"/>
          <w:sz w:val="24"/>
          <w:rtl/>
        </w:rPr>
        <w:t>جبران ناپذيري گرديده</w:t>
      </w:r>
      <w:r w:rsidRPr="00CC3736">
        <w:rPr>
          <w:rFonts w:cs="B Nazanin"/>
          <w:sz w:val="24"/>
        </w:rPr>
        <w:t xml:space="preserve"> </w:t>
      </w:r>
      <w:r w:rsidRPr="00CC3736">
        <w:rPr>
          <w:rFonts w:cs="B Nazanin" w:hint="cs"/>
          <w:sz w:val="24"/>
          <w:rtl/>
        </w:rPr>
        <w:t>است.</w:t>
      </w:r>
      <w:r w:rsidRPr="00CC3736">
        <w:rPr>
          <w:rFonts w:cs="B Nazanin"/>
          <w:sz w:val="24"/>
        </w:rPr>
        <w:t xml:space="preserve"> </w:t>
      </w:r>
      <w:r w:rsidRPr="00CC3736">
        <w:rPr>
          <w:rFonts w:cs="B Nazanin" w:hint="cs"/>
          <w:sz w:val="24"/>
          <w:rtl/>
        </w:rPr>
        <w:t>شناخت رفتاري</w:t>
      </w:r>
      <w:r w:rsidRPr="00CC3736">
        <w:rPr>
          <w:rFonts w:cs="B Nazanin"/>
          <w:sz w:val="24"/>
        </w:rPr>
        <w:t xml:space="preserve"> </w:t>
      </w:r>
      <w:r w:rsidRPr="00CC3736">
        <w:rPr>
          <w:rFonts w:cs="B Nazanin" w:hint="cs"/>
          <w:sz w:val="24"/>
          <w:rtl/>
        </w:rPr>
        <w:t>محل</w:t>
      </w:r>
      <w:r w:rsidRPr="00CC3736">
        <w:rPr>
          <w:rFonts w:cs="B Nazanin"/>
          <w:sz w:val="24"/>
        </w:rPr>
        <w:t xml:space="preserve"> </w:t>
      </w:r>
      <w:r w:rsidRPr="00CC3736">
        <w:rPr>
          <w:rFonts w:cs="B Nazanin" w:hint="cs"/>
          <w:sz w:val="24"/>
          <w:rtl/>
        </w:rPr>
        <w:t>گذر</w:t>
      </w:r>
      <w:r w:rsidRPr="00CC3736">
        <w:rPr>
          <w:rFonts w:cs="B Nazanin"/>
          <w:sz w:val="24"/>
        </w:rPr>
        <w:t xml:space="preserve"> </w:t>
      </w:r>
      <w:r w:rsidRPr="00CC3736">
        <w:rPr>
          <w:rFonts w:cs="B Nazanin" w:hint="cs"/>
          <w:sz w:val="24"/>
          <w:rtl/>
        </w:rPr>
        <w:t>آب (رودخانه)</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انجام فعاليت</w:t>
      </w:r>
      <w:r w:rsidRPr="00CC3736">
        <w:rPr>
          <w:rFonts w:cs="B Nazanin"/>
          <w:sz w:val="24"/>
          <w:rtl/>
        </w:rPr>
        <w:softHyphen/>
      </w:r>
      <w:r w:rsidRPr="00CC3736">
        <w:rPr>
          <w:rFonts w:cs="B Nazanin" w:hint="cs"/>
          <w:sz w:val="24"/>
          <w:rtl/>
        </w:rPr>
        <w:t>هاي سازگار</w:t>
      </w:r>
      <w:r w:rsidRPr="00CC3736">
        <w:rPr>
          <w:rFonts w:cs="B Nazanin"/>
          <w:sz w:val="24"/>
        </w:rPr>
        <w:t xml:space="preserve"> </w:t>
      </w:r>
      <w:r w:rsidRPr="00CC3736">
        <w:rPr>
          <w:rFonts w:cs="B Nazanin" w:hint="cs"/>
          <w:sz w:val="24"/>
          <w:rtl/>
        </w:rPr>
        <w:t>با</w:t>
      </w:r>
      <w:r w:rsidRPr="00CC3736">
        <w:rPr>
          <w:rFonts w:cs="B Nazanin"/>
          <w:sz w:val="24"/>
        </w:rPr>
        <w:t xml:space="preserve"> </w:t>
      </w:r>
      <w:r w:rsidRPr="00CC3736">
        <w:rPr>
          <w:rFonts w:cs="B Nazanin" w:hint="cs"/>
          <w:sz w:val="24"/>
          <w:rtl/>
        </w:rPr>
        <w:t>طبيعت رودخانه</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اقدامات</w:t>
      </w:r>
      <w:r w:rsidRPr="00CC3736">
        <w:rPr>
          <w:rFonts w:cs="B Nazanin"/>
          <w:sz w:val="24"/>
        </w:rPr>
        <w:t xml:space="preserve"> </w:t>
      </w:r>
      <w:r w:rsidRPr="00CC3736">
        <w:rPr>
          <w:rFonts w:cs="B Nazanin" w:hint="cs"/>
          <w:sz w:val="24"/>
          <w:rtl/>
        </w:rPr>
        <w:t>مهندسي</w:t>
      </w:r>
      <w:r w:rsidRPr="00CC3736">
        <w:rPr>
          <w:rFonts w:cs="B Nazanin"/>
          <w:sz w:val="24"/>
        </w:rPr>
        <w:t xml:space="preserve"> </w:t>
      </w:r>
      <w:r w:rsidRPr="00CC3736">
        <w:rPr>
          <w:rFonts w:cs="B Nazanin" w:hint="cs"/>
          <w:sz w:val="24"/>
          <w:rtl/>
        </w:rPr>
        <w:t>بجا، همواره دغدغه مهندسين</w:t>
      </w:r>
      <w:r w:rsidRPr="00CC3736">
        <w:rPr>
          <w:rFonts w:cs="B Nazanin"/>
          <w:sz w:val="24"/>
        </w:rPr>
        <w:t xml:space="preserve"> </w:t>
      </w:r>
      <w:r w:rsidRPr="00CC3736">
        <w:rPr>
          <w:rFonts w:cs="B Nazanin" w:hint="cs"/>
          <w:sz w:val="24"/>
          <w:rtl/>
        </w:rPr>
        <w:t>اين</w:t>
      </w:r>
      <w:r w:rsidRPr="00CC3736">
        <w:rPr>
          <w:rFonts w:cs="B Nazanin"/>
          <w:sz w:val="24"/>
        </w:rPr>
        <w:t xml:space="preserve"> </w:t>
      </w:r>
      <w:r w:rsidRPr="00CC3736">
        <w:rPr>
          <w:rFonts w:cs="B Nazanin" w:hint="cs"/>
          <w:sz w:val="24"/>
          <w:rtl/>
        </w:rPr>
        <w:t>رشته</w:t>
      </w:r>
      <w:r w:rsidRPr="00CC3736">
        <w:rPr>
          <w:rFonts w:cs="B Nazanin"/>
          <w:sz w:val="24"/>
        </w:rPr>
        <w:t xml:space="preserve"> </w:t>
      </w:r>
      <w:r w:rsidRPr="00CC3736">
        <w:rPr>
          <w:rFonts w:cs="B Nazanin" w:hint="cs"/>
          <w:sz w:val="24"/>
          <w:rtl/>
        </w:rPr>
        <w:t>بوده است.</w:t>
      </w:r>
      <w:r>
        <w:rPr>
          <w:rFonts w:cs="B Nazanin" w:hint="cs"/>
          <w:sz w:val="24"/>
          <w:rtl/>
        </w:rPr>
        <w:t xml:space="preserve"> </w:t>
      </w:r>
      <w:r w:rsidRPr="00CC3736">
        <w:rPr>
          <w:rFonts w:cs="B Nazanin"/>
          <w:sz w:val="24"/>
        </w:rPr>
        <w:t xml:space="preserve"> </w:t>
      </w:r>
      <w:r w:rsidRPr="00CC3736">
        <w:rPr>
          <w:rFonts w:cs="B Nazanin" w:hint="cs"/>
          <w:sz w:val="24"/>
          <w:rtl/>
        </w:rPr>
        <w:t xml:space="preserve"> متأسفانه</w:t>
      </w:r>
      <w:r w:rsidRPr="00CC3736">
        <w:rPr>
          <w:rFonts w:cs="B Nazanin"/>
          <w:sz w:val="24"/>
        </w:rPr>
        <w:t xml:space="preserve"> </w:t>
      </w:r>
      <w:r w:rsidRPr="00CC3736">
        <w:rPr>
          <w:rFonts w:cs="B Nazanin" w:hint="cs"/>
          <w:sz w:val="24"/>
          <w:rtl/>
        </w:rPr>
        <w:t>موضوع</w:t>
      </w:r>
      <w:r w:rsidRPr="00CC3736">
        <w:rPr>
          <w:rFonts w:cs="B Nazanin"/>
          <w:sz w:val="24"/>
        </w:rPr>
        <w:t xml:space="preserve"> </w:t>
      </w:r>
      <w:r w:rsidRPr="00CC3736">
        <w:rPr>
          <w:rFonts w:cs="B Nazanin" w:hint="cs"/>
          <w:sz w:val="24"/>
          <w:rtl/>
        </w:rPr>
        <w:t>سيل</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مديريت</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كاهش خسارت</w:t>
      </w:r>
      <w:r w:rsidRPr="00CC3736">
        <w:rPr>
          <w:rFonts w:cs="B Nazanin"/>
          <w:sz w:val="24"/>
          <w:rtl/>
        </w:rPr>
        <w:softHyphen/>
      </w:r>
      <w:r w:rsidRPr="00CC3736">
        <w:rPr>
          <w:rFonts w:cs="B Nazanin" w:hint="cs"/>
          <w:sz w:val="24"/>
          <w:rtl/>
        </w:rPr>
        <w:t>هاي</w:t>
      </w:r>
      <w:r w:rsidRPr="00CC3736">
        <w:rPr>
          <w:rFonts w:cs="B Nazanin"/>
          <w:sz w:val="24"/>
        </w:rPr>
        <w:t xml:space="preserve"> </w:t>
      </w:r>
      <w:r w:rsidRPr="00CC3736">
        <w:rPr>
          <w:rFonts w:cs="B Nazanin" w:hint="cs"/>
          <w:sz w:val="24"/>
          <w:rtl/>
        </w:rPr>
        <w:t>آن</w:t>
      </w:r>
      <w:r w:rsidRPr="00CC3736">
        <w:rPr>
          <w:rFonts w:cs="B Nazanin"/>
          <w:sz w:val="24"/>
        </w:rPr>
        <w:t xml:space="preserve"> </w:t>
      </w:r>
      <w:r w:rsidRPr="00CC3736">
        <w:rPr>
          <w:rFonts w:cs="B Nazanin" w:hint="cs"/>
          <w:sz w:val="24"/>
          <w:rtl/>
        </w:rPr>
        <w:t>در</w:t>
      </w:r>
      <w:r w:rsidRPr="00CC3736">
        <w:rPr>
          <w:rFonts w:cs="B Nazanin"/>
          <w:sz w:val="24"/>
        </w:rPr>
        <w:t xml:space="preserve"> </w:t>
      </w:r>
      <w:r w:rsidRPr="00CC3736">
        <w:rPr>
          <w:rFonts w:cs="B Nazanin" w:hint="cs"/>
          <w:sz w:val="24"/>
          <w:rtl/>
        </w:rPr>
        <w:t>كشور مورد</w:t>
      </w:r>
      <w:r w:rsidRPr="00CC3736">
        <w:rPr>
          <w:rFonts w:cs="B Nazanin"/>
          <w:sz w:val="24"/>
        </w:rPr>
        <w:t xml:space="preserve"> </w:t>
      </w:r>
      <w:r w:rsidRPr="00CC3736">
        <w:rPr>
          <w:rFonts w:cs="B Nazanin" w:hint="cs"/>
          <w:sz w:val="24"/>
          <w:rtl/>
        </w:rPr>
        <w:t>توجه</w:t>
      </w:r>
      <w:r w:rsidRPr="00CC3736">
        <w:rPr>
          <w:rFonts w:cs="B Nazanin"/>
          <w:sz w:val="24"/>
        </w:rPr>
        <w:t xml:space="preserve"> </w:t>
      </w:r>
      <w:r w:rsidRPr="00CC3736">
        <w:rPr>
          <w:rFonts w:cs="B Nazanin" w:hint="cs"/>
          <w:sz w:val="24"/>
          <w:rtl/>
        </w:rPr>
        <w:t>جدي</w:t>
      </w:r>
      <w:r w:rsidRPr="00CC3736">
        <w:rPr>
          <w:rFonts w:cs="B Nazanin"/>
          <w:sz w:val="24"/>
        </w:rPr>
        <w:t xml:space="preserve"> </w:t>
      </w:r>
      <w:r w:rsidRPr="00CC3736">
        <w:rPr>
          <w:rFonts w:cs="B Nazanin" w:hint="cs"/>
          <w:sz w:val="24"/>
          <w:rtl/>
        </w:rPr>
        <w:t>قرار نگرفته</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فقط</w:t>
      </w:r>
      <w:r w:rsidRPr="00CC3736">
        <w:rPr>
          <w:rFonts w:cs="B Nazanin"/>
          <w:sz w:val="24"/>
        </w:rPr>
        <w:t xml:space="preserve"> </w:t>
      </w:r>
      <w:r w:rsidRPr="00CC3736">
        <w:rPr>
          <w:rFonts w:cs="B Nazanin" w:hint="cs"/>
          <w:sz w:val="24"/>
          <w:rtl/>
        </w:rPr>
        <w:t>زماني</w:t>
      </w:r>
      <w:r w:rsidRPr="00CC3736">
        <w:rPr>
          <w:rFonts w:cs="B Nazanin"/>
          <w:sz w:val="24"/>
        </w:rPr>
        <w:t xml:space="preserve"> </w:t>
      </w:r>
      <w:r w:rsidRPr="00CC3736">
        <w:rPr>
          <w:rFonts w:cs="B Nazanin" w:hint="cs"/>
          <w:sz w:val="24"/>
          <w:rtl/>
        </w:rPr>
        <w:t>كه</w:t>
      </w:r>
      <w:r w:rsidRPr="00CC3736">
        <w:rPr>
          <w:rFonts w:cs="B Nazanin"/>
          <w:sz w:val="24"/>
        </w:rPr>
        <w:t xml:space="preserve"> </w:t>
      </w:r>
      <w:r w:rsidRPr="00CC3736">
        <w:rPr>
          <w:rFonts w:cs="B Nazanin" w:hint="cs"/>
          <w:sz w:val="24"/>
          <w:rtl/>
        </w:rPr>
        <w:t>سيلاب</w:t>
      </w:r>
      <w:r w:rsidRPr="00CC3736">
        <w:rPr>
          <w:rFonts w:cs="B Nazanin"/>
          <w:sz w:val="24"/>
        </w:rPr>
        <w:t xml:space="preserve"> </w:t>
      </w:r>
      <w:r w:rsidRPr="00CC3736">
        <w:rPr>
          <w:rFonts w:cs="B Nazanin" w:hint="cs"/>
          <w:sz w:val="24"/>
          <w:rtl/>
        </w:rPr>
        <w:t>مخربي</w:t>
      </w:r>
      <w:r w:rsidRPr="00CC3736">
        <w:rPr>
          <w:rFonts w:cs="B Nazanin"/>
          <w:sz w:val="24"/>
        </w:rPr>
        <w:t xml:space="preserve"> </w:t>
      </w:r>
      <w:r w:rsidRPr="00CC3736">
        <w:rPr>
          <w:rFonts w:cs="B Nazanin" w:hint="cs"/>
          <w:sz w:val="24"/>
          <w:rtl/>
        </w:rPr>
        <w:t>جاري مي</w:t>
      </w:r>
      <w:r w:rsidRPr="00CC3736">
        <w:rPr>
          <w:rFonts w:cs="B Nazanin"/>
          <w:sz w:val="24"/>
          <w:rtl/>
        </w:rPr>
        <w:softHyphen/>
      </w:r>
      <w:r w:rsidRPr="00CC3736">
        <w:rPr>
          <w:rFonts w:cs="B Nazanin" w:hint="cs"/>
          <w:sz w:val="24"/>
          <w:rtl/>
        </w:rPr>
        <w:t>شود</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فاجعه اي</w:t>
      </w:r>
      <w:r w:rsidRPr="00CC3736">
        <w:rPr>
          <w:rFonts w:cs="B Nazanin"/>
          <w:sz w:val="24"/>
        </w:rPr>
        <w:t xml:space="preserve"> </w:t>
      </w:r>
      <w:r w:rsidRPr="00CC3736">
        <w:rPr>
          <w:rFonts w:cs="B Nazanin" w:hint="cs"/>
          <w:sz w:val="24"/>
          <w:rtl/>
        </w:rPr>
        <w:t>به</w:t>
      </w:r>
      <w:r w:rsidRPr="00CC3736">
        <w:rPr>
          <w:rFonts w:cs="B Nazanin"/>
          <w:sz w:val="24"/>
        </w:rPr>
        <w:t xml:space="preserve"> </w:t>
      </w:r>
      <w:r w:rsidRPr="00CC3736">
        <w:rPr>
          <w:rFonts w:cs="B Nazanin" w:hint="cs"/>
          <w:sz w:val="24"/>
          <w:rtl/>
        </w:rPr>
        <w:t>وجود</w:t>
      </w:r>
      <w:r w:rsidRPr="00CC3736">
        <w:rPr>
          <w:rFonts w:cs="B Nazanin"/>
          <w:sz w:val="24"/>
        </w:rPr>
        <w:t xml:space="preserve"> </w:t>
      </w:r>
      <w:r w:rsidRPr="00CC3736">
        <w:rPr>
          <w:rFonts w:cs="B Nazanin" w:hint="cs"/>
          <w:sz w:val="24"/>
          <w:rtl/>
        </w:rPr>
        <w:t>مي</w:t>
      </w:r>
      <w:r w:rsidRPr="00CC3736">
        <w:rPr>
          <w:rFonts w:cs="B Nazanin"/>
          <w:sz w:val="24"/>
          <w:rtl/>
        </w:rPr>
        <w:softHyphen/>
      </w:r>
      <w:r w:rsidRPr="00CC3736">
        <w:rPr>
          <w:rFonts w:cs="B Nazanin" w:hint="cs"/>
          <w:sz w:val="24"/>
          <w:rtl/>
        </w:rPr>
        <w:t>آيد،</w:t>
      </w:r>
      <w:r w:rsidRPr="00CC3736">
        <w:rPr>
          <w:rFonts w:cs="B Nazanin"/>
          <w:sz w:val="24"/>
        </w:rPr>
        <w:t xml:space="preserve"> </w:t>
      </w:r>
      <w:r w:rsidRPr="00CC3736">
        <w:rPr>
          <w:rFonts w:cs="B Nazanin" w:hint="cs"/>
          <w:sz w:val="24"/>
          <w:rtl/>
        </w:rPr>
        <w:t>توجه مسئولين و</w:t>
      </w:r>
      <w:r w:rsidRPr="00CC3736">
        <w:rPr>
          <w:rFonts w:cs="B Nazanin"/>
          <w:sz w:val="24"/>
        </w:rPr>
        <w:t xml:space="preserve"> </w:t>
      </w:r>
      <w:r w:rsidRPr="00CC3736">
        <w:rPr>
          <w:rFonts w:cs="B Nazanin" w:hint="cs"/>
          <w:sz w:val="24"/>
          <w:rtl/>
        </w:rPr>
        <w:t>متخصصين</w:t>
      </w:r>
      <w:r w:rsidRPr="00CC3736">
        <w:rPr>
          <w:rFonts w:cs="B Nazanin"/>
          <w:sz w:val="24"/>
        </w:rPr>
        <w:t xml:space="preserve"> </w:t>
      </w:r>
      <w:r w:rsidRPr="00CC3736">
        <w:rPr>
          <w:rFonts w:cs="B Nazanin" w:hint="cs"/>
          <w:sz w:val="24"/>
          <w:rtl/>
        </w:rPr>
        <w:t>به</w:t>
      </w:r>
      <w:r w:rsidRPr="00CC3736">
        <w:rPr>
          <w:rFonts w:cs="B Nazanin"/>
          <w:sz w:val="24"/>
        </w:rPr>
        <w:t xml:space="preserve"> </w:t>
      </w:r>
      <w:r w:rsidRPr="00CC3736">
        <w:rPr>
          <w:rFonts w:cs="B Nazanin" w:hint="cs"/>
          <w:sz w:val="24"/>
          <w:rtl/>
        </w:rPr>
        <w:t>آن جلب</w:t>
      </w:r>
      <w:r w:rsidRPr="00CC3736">
        <w:rPr>
          <w:rFonts w:cs="B Nazanin"/>
          <w:sz w:val="24"/>
        </w:rPr>
        <w:t xml:space="preserve"> </w:t>
      </w:r>
      <w:r w:rsidRPr="00CC3736">
        <w:rPr>
          <w:rFonts w:cs="B Nazanin" w:hint="cs"/>
          <w:sz w:val="24"/>
          <w:rtl/>
        </w:rPr>
        <w:t>مي</w:t>
      </w:r>
      <w:r w:rsidRPr="00CC3736">
        <w:rPr>
          <w:rFonts w:cs="B Nazanin"/>
          <w:sz w:val="24"/>
          <w:rtl/>
        </w:rPr>
        <w:softHyphen/>
      </w:r>
      <w:r w:rsidRPr="00CC3736">
        <w:rPr>
          <w:rFonts w:cs="B Nazanin" w:hint="cs"/>
          <w:sz w:val="24"/>
          <w:rtl/>
        </w:rPr>
        <w:t>گردد.</w:t>
      </w:r>
      <w:r w:rsidRPr="00CC3736">
        <w:rPr>
          <w:rFonts w:cs="B Nazanin"/>
          <w:sz w:val="24"/>
        </w:rPr>
        <w:t xml:space="preserve"> </w:t>
      </w:r>
      <w:r w:rsidRPr="00CC3736">
        <w:rPr>
          <w:rFonts w:cs="B Nazanin" w:hint="cs"/>
          <w:sz w:val="24"/>
          <w:rtl/>
        </w:rPr>
        <w:t>اگر چه</w:t>
      </w:r>
      <w:r w:rsidRPr="00CC3736">
        <w:rPr>
          <w:rFonts w:cs="B Nazanin"/>
          <w:sz w:val="24"/>
        </w:rPr>
        <w:t xml:space="preserve"> </w:t>
      </w:r>
      <w:r w:rsidRPr="00CC3736">
        <w:rPr>
          <w:rFonts w:cs="B Nazanin" w:hint="cs"/>
          <w:sz w:val="24"/>
          <w:rtl/>
        </w:rPr>
        <w:t>بررسي طرح</w:t>
      </w:r>
      <w:r w:rsidRPr="00CC3736">
        <w:rPr>
          <w:rFonts w:cs="B Nazanin"/>
          <w:sz w:val="24"/>
          <w:rtl/>
        </w:rPr>
        <w:softHyphen/>
      </w:r>
      <w:r w:rsidRPr="00CC3736">
        <w:rPr>
          <w:rFonts w:cs="B Nazanin" w:hint="cs"/>
          <w:sz w:val="24"/>
          <w:rtl/>
        </w:rPr>
        <w:t>هاي</w:t>
      </w:r>
      <w:r w:rsidRPr="00CC3736">
        <w:rPr>
          <w:rFonts w:cs="B Nazanin"/>
          <w:sz w:val="24"/>
        </w:rPr>
        <w:t xml:space="preserve"> </w:t>
      </w:r>
      <w:r w:rsidRPr="00CC3736">
        <w:rPr>
          <w:rFonts w:cs="B Nazanin" w:hint="cs"/>
          <w:sz w:val="24"/>
          <w:rtl/>
        </w:rPr>
        <w:t>مهار</w:t>
      </w:r>
      <w:r w:rsidRPr="00CC3736">
        <w:rPr>
          <w:rFonts w:cs="B Nazanin"/>
          <w:sz w:val="24"/>
        </w:rPr>
        <w:t xml:space="preserve"> </w:t>
      </w:r>
      <w:r w:rsidRPr="00CC3736">
        <w:rPr>
          <w:rFonts w:cs="B Nazanin" w:hint="cs"/>
          <w:sz w:val="24"/>
          <w:rtl/>
        </w:rPr>
        <w:t>سيلاب</w:t>
      </w:r>
      <w:r w:rsidRPr="00CC3736">
        <w:rPr>
          <w:rFonts w:cs="B Nazanin"/>
          <w:sz w:val="24"/>
        </w:rPr>
        <w:t xml:space="preserve"> </w:t>
      </w:r>
      <w:r w:rsidRPr="00CC3736">
        <w:rPr>
          <w:rFonts w:cs="B Nazanin" w:hint="cs"/>
          <w:sz w:val="24"/>
          <w:rtl/>
        </w:rPr>
        <w:t>كه</w:t>
      </w:r>
      <w:r w:rsidRPr="00CC3736">
        <w:rPr>
          <w:rFonts w:cs="B Nazanin"/>
          <w:sz w:val="24"/>
        </w:rPr>
        <w:t xml:space="preserve"> </w:t>
      </w:r>
      <w:r w:rsidRPr="00CC3736">
        <w:rPr>
          <w:rFonts w:cs="B Nazanin" w:hint="cs"/>
          <w:sz w:val="24"/>
          <w:rtl/>
        </w:rPr>
        <w:t>به</w:t>
      </w:r>
      <w:r w:rsidRPr="00CC3736">
        <w:rPr>
          <w:rFonts w:cs="B Nazanin"/>
          <w:sz w:val="24"/>
        </w:rPr>
        <w:t xml:space="preserve"> </w:t>
      </w:r>
      <w:r w:rsidRPr="00CC3736">
        <w:rPr>
          <w:rFonts w:cs="B Nazanin" w:hint="cs"/>
          <w:sz w:val="24"/>
          <w:rtl/>
        </w:rPr>
        <w:t>صورت محدود</w:t>
      </w:r>
      <w:r w:rsidRPr="00CC3736">
        <w:rPr>
          <w:rFonts w:cs="B Nazanin"/>
          <w:sz w:val="24"/>
        </w:rPr>
        <w:t xml:space="preserve"> </w:t>
      </w:r>
      <w:r w:rsidRPr="00CC3736">
        <w:rPr>
          <w:rFonts w:cs="B Nazanin" w:hint="cs"/>
          <w:sz w:val="24"/>
          <w:rtl/>
        </w:rPr>
        <w:t>و پراكنده</w:t>
      </w:r>
      <w:r w:rsidRPr="00CC3736">
        <w:rPr>
          <w:rFonts w:cs="B Nazanin"/>
          <w:sz w:val="24"/>
        </w:rPr>
        <w:t xml:space="preserve"> </w:t>
      </w:r>
      <w:r w:rsidRPr="00CC3736">
        <w:rPr>
          <w:rFonts w:cs="B Nazanin" w:hint="cs"/>
          <w:sz w:val="24"/>
          <w:rtl/>
        </w:rPr>
        <w:t>در</w:t>
      </w:r>
      <w:r w:rsidRPr="00CC3736">
        <w:rPr>
          <w:rFonts w:cs="B Nazanin"/>
          <w:sz w:val="24"/>
        </w:rPr>
        <w:t xml:space="preserve"> </w:t>
      </w:r>
      <w:r w:rsidRPr="00CC3736">
        <w:rPr>
          <w:rFonts w:cs="B Nazanin" w:hint="cs"/>
          <w:sz w:val="24"/>
          <w:rtl/>
        </w:rPr>
        <w:t>سطح</w:t>
      </w:r>
      <w:r w:rsidRPr="00CC3736">
        <w:rPr>
          <w:rFonts w:cs="B Nazanin"/>
          <w:sz w:val="24"/>
        </w:rPr>
        <w:t xml:space="preserve"> </w:t>
      </w:r>
      <w:r w:rsidRPr="00CC3736">
        <w:rPr>
          <w:rFonts w:cs="B Nazanin" w:hint="cs"/>
          <w:sz w:val="24"/>
          <w:rtl/>
        </w:rPr>
        <w:t>كشور</w:t>
      </w:r>
      <w:r w:rsidRPr="00CC3736">
        <w:rPr>
          <w:rFonts w:cs="B Nazanin"/>
          <w:sz w:val="24"/>
        </w:rPr>
        <w:t xml:space="preserve"> </w:t>
      </w:r>
      <w:r w:rsidRPr="00CC3736">
        <w:rPr>
          <w:rFonts w:cs="B Nazanin" w:hint="cs"/>
          <w:sz w:val="24"/>
          <w:rtl/>
        </w:rPr>
        <w:t>مطالعه</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اجرا</w:t>
      </w:r>
      <w:r w:rsidRPr="00CC3736">
        <w:rPr>
          <w:rFonts w:cs="B Nazanin"/>
          <w:sz w:val="24"/>
        </w:rPr>
        <w:t xml:space="preserve"> </w:t>
      </w:r>
      <w:r w:rsidRPr="00CC3736">
        <w:rPr>
          <w:rFonts w:cs="B Nazanin" w:hint="cs"/>
          <w:sz w:val="24"/>
          <w:rtl/>
        </w:rPr>
        <w:t>شده اند، نشان</w:t>
      </w:r>
      <w:r w:rsidRPr="00CC3736">
        <w:rPr>
          <w:rFonts w:cs="B Nazanin"/>
          <w:sz w:val="24"/>
        </w:rPr>
        <w:t xml:space="preserve"> </w:t>
      </w:r>
      <w:r w:rsidRPr="00CC3736">
        <w:rPr>
          <w:rFonts w:cs="B Nazanin" w:hint="cs"/>
          <w:sz w:val="24"/>
          <w:rtl/>
        </w:rPr>
        <w:t>مي</w:t>
      </w:r>
      <w:r w:rsidRPr="00CC3736">
        <w:rPr>
          <w:rFonts w:cs="B Nazanin"/>
          <w:sz w:val="24"/>
          <w:rtl/>
        </w:rPr>
        <w:softHyphen/>
      </w:r>
      <w:r w:rsidRPr="00CC3736">
        <w:rPr>
          <w:rFonts w:cs="B Nazanin" w:hint="cs"/>
          <w:sz w:val="24"/>
          <w:rtl/>
        </w:rPr>
        <w:softHyphen/>
        <w:t>دهد يك</w:t>
      </w:r>
      <w:r w:rsidRPr="00CC3736">
        <w:rPr>
          <w:rFonts w:cs="B Nazanin"/>
          <w:sz w:val="24"/>
        </w:rPr>
        <w:t xml:space="preserve"> </w:t>
      </w:r>
      <w:r w:rsidRPr="00CC3736">
        <w:rPr>
          <w:rFonts w:cs="B Nazanin" w:hint="cs"/>
          <w:sz w:val="24"/>
          <w:rtl/>
        </w:rPr>
        <w:t>راه</w:t>
      </w:r>
      <w:r w:rsidRPr="00CC3736">
        <w:rPr>
          <w:rFonts w:cs="B Nazanin"/>
          <w:sz w:val="24"/>
        </w:rPr>
        <w:t xml:space="preserve"> </w:t>
      </w:r>
      <w:r w:rsidRPr="00CC3736">
        <w:rPr>
          <w:rFonts w:cs="B Nazanin" w:hint="cs"/>
          <w:sz w:val="24"/>
          <w:rtl/>
        </w:rPr>
        <w:t>حل</w:t>
      </w:r>
      <w:r w:rsidRPr="00CC3736">
        <w:rPr>
          <w:rFonts w:cs="B Nazanin"/>
          <w:sz w:val="24"/>
        </w:rPr>
        <w:t xml:space="preserve"> </w:t>
      </w:r>
      <w:r w:rsidRPr="00CC3736">
        <w:rPr>
          <w:rFonts w:cs="B Nazanin" w:hint="cs"/>
          <w:sz w:val="24"/>
          <w:rtl/>
        </w:rPr>
        <w:t>مشخص</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مطمئن براي كلية</w:t>
      </w:r>
      <w:r w:rsidRPr="00CC3736">
        <w:rPr>
          <w:rFonts w:cs="B Nazanin"/>
          <w:sz w:val="24"/>
        </w:rPr>
        <w:t xml:space="preserve"> </w:t>
      </w:r>
      <w:r w:rsidRPr="00CC3736">
        <w:rPr>
          <w:rFonts w:cs="B Nazanin" w:hint="cs"/>
          <w:sz w:val="24"/>
          <w:rtl/>
        </w:rPr>
        <w:t>مناطق</w:t>
      </w:r>
      <w:r w:rsidRPr="00CC3736">
        <w:rPr>
          <w:rFonts w:cs="B Nazanin"/>
          <w:sz w:val="24"/>
        </w:rPr>
        <w:t xml:space="preserve"> </w:t>
      </w:r>
      <w:r w:rsidRPr="00CC3736">
        <w:rPr>
          <w:rFonts w:cs="B Nazanin" w:hint="cs"/>
          <w:sz w:val="24"/>
          <w:rtl/>
        </w:rPr>
        <w:t>سيل</w:t>
      </w:r>
      <w:r w:rsidRPr="00CC3736">
        <w:rPr>
          <w:rFonts w:cs="B Nazanin"/>
          <w:sz w:val="24"/>
          <w:rtl/>
        </w:rPr>
        <w:softHyphen/>
      </w:r>
      <w:r w:rsidRPr="00CC3736">
        <w:rPr>
          <w:rFonts w:cs="B Nazanin" w:hint="cs"/>
          <w:sz w:val="24"/>
          <w:rtl/>
        </w:rPr>
        <w:t>گير</w:t>
      </w:r>
      <w:r w:rsidRPr="00CC3736">
        <w:rPr>
          <w:rFonts w:cs="B Nazanin"/>
          <w:sz w:val="24"/>
        </w:rPr>
        <w:t xml:space="preserve"> </w:t>
      </w:r>
      <w:r w:rsidRPr="00CC3736">
        <w:rPr>
          <w:rFonts w:cs="B Nazanin" w:hint="cs"/>
          <w:sz w:val="24"/>
          <w:rtl/>
        </w:rPr>
        <w:t>وجود</w:t>
      </w:r>
      <w:r w:rsidRPr="00CC3736">
        <w:rPr>
          <w:rFonts w:cs="B Nazanin"/>
          <w:sz w:val="24"/>
        </w:rPr>
        <w:t xml:space="preserve"> </w:t>
      </w:r>
      <w:r w:rsidRPr="00CC3736">
        <w:rPr>
          <w:rFonts w:cs="B Nazanin" w:hint="cs"/>
          <w:sz w:val="24"/>
          <w:rtl/>
        </w:rPr>
        <w:t>ندارد، اما</w:t>
      </w:r>
      <w:r w:rsidRPr="00CC3736">
        <w:rPr>
          <w:rFonts w:cs="B Nazanin"/>
          <w:sz w:val="24"/>
        </w:rPr>
        <w:t xml:space="preserve"> </w:t>
      </w:r>
      <w:r w:rsidRPr="00CC3736">
        <w:rPr>
          <w:rFonts w:cs="B Nazanin" w:hint="cs"/>
          <w:sz w:val="24"/>
          <w:rtl/>
        </w:rPr>
        <w:t>بديهي است پديدة</w:t>
      </w:r>
      <w:r w:rsidRPr="00CC3736">
        <w:rPr>
          <w:rFonts w:cs="B Nazanin"/>
          <w:sz w:val="24"/>
        </w:rPr>
        <w:t xml:space="preserve"> </w:t>
      </w:r>
      <w:r w:rsidRPr="00CC3736">
        <w:rPr>
          <w:rFonts w:cs="B Nazanin" w:hint="cs"/>
          <w:sz w:val="24"/>
          <w:rtl/>
        </w:rPr>
        <w:t>سيل</w:t>
      </w:r>
      <w:r w:rsidRPr="00CC3736">
        <w:rPr>
          <w:rFonts w:cs="B Nazanin"/>
          <w:sz w:val="24"/>
        </w:rPr>
        <w:t xml:space="preserve"> </w:t>
      </w:r>
      <w:r w:rsidRPr="00CC3736">
        <w:rPr>
          <w:rFonts w:cs="B Nazanin" w:hint="cs"/>
          <w:sz w:val="24"/>
          <w:rtl/>
        </w:rPr>
        <w:t>عليرغم</w:t>
      </w:r>
      <w:r w:rsidRPr="00CC3736">
        <w:rPr>
          <w:rFonts w:cs="B Nazanin"/>
          <w:sz w:val="24"/>
        </w:rPr>
        <w:t xml:space="preserve"> </w:t>
      </w:r>
      <w:r w:rsidRPr="00CC3736">
        <w:rPr>
          <w:rFonts w:cs="B Nazanin" w:hint="cs"/>
          <w:sz w:val="24"/>
          <w:rtl/>
        </w:rPr>
        <w:t>همة</w:t>
      </w:r>
      <w:r w:rsidRPr="00CC3736">
        <w:rPr>
          <w:rFonts w:cs="B Nazanin"/>
          <w:sz w:val="24"/>
        </w:rPr>
        <w:t xml:space="preserve"> </w:t>
      </w:r>
      <w:r w:rsidRPr="00CC3736">
        <w:rPr>
          <w:rFonts w:cs="B Nazanin" w:hint="cs"/>
          <w:sz w:val="24"/>
          <w:rtl/>
        </w:rPr>
        <w:t>پيچيدگي</w:t>
      </w:r>
      <w:r w:rsidRPr="00CC3736">
        <w:rPr>
          <w:rFonts w:cs="B Nazanin"/>
          <w:sz w:val="24"/>
          <w:rtl/>
        </w:rPr>
        <w:softHyphen/>
      </w:r>
      <w:r w:rsidRPr="00CC3736">
        <w:rPr>
          <w:rFonts w:cs="B Nazanin" w:hint="cs"/>
          <w:sz w:val="24"/>
          <w:rtl/>
        </w:rPr>
        <w:t>هايش</w:t>
      </w:r>
      <w:r w:rsidRPr="00CC3736">
        <w:rPr>
          <w:rFonts w:cs="B Nazanin"/>
          <w:sz w:val="24"/>
        </w:rPr>
        <w:t xml:space="preserve"> </w:t>
      </w:r>
      <w:r w:rsidRPr="00CC3736">
        <w:rPr>
          <w:rFonts w:cs="B Nazanin" w:hint="cs"/>
          <w:sz w:val="24"/>
          <w:rtl/>
        </w:rPr>
        <w:t>قابل بررسي</w:t>
      </w:r>
      <w:r w:rsidRPr="00CC3736">
        <w:rPr>
          <w:rFonts w:cs="B Nazanin"/>
          <w:sz w:val="24"/>
        </w:rPr>
        <w:t xml:space="preserve"> </w:t>
      </w:r>
      <w:r w:rsidRPr="00CC3736">
        <w:rPr>
          <w:rFonts w:cs="B Nazanin" w:hint="cs"/>
          <w:sz w:val="24"/>
          <w:rtl/>
        </w:rPr>
        <w:t>و مطالعه</w:t>
      </w:r>
      <w:r w:rsidRPr="00CC3736">
        <w:rPr>
          <w:rFonts w:cs="B Nazanin"/>
          <w:sz w:val="24"/>
        </w:rPr>
        <w:t xml:space="preserve"> </w:t>
      </w:r>
      <w:r w:rsidRPr="00CC3736">
        <w:rPr>
          <w:rFonts w:cs="B Nazanin" w:hint="cs"/>
          <w:sz w:val="24"/>
          <w:rtl/>
        </w:rPr>
        <w:t>بوده</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مي</w:t>
      </w:r>
      <w:r w:rsidRPr="00CC3736">
        <w:rPr>
          <w:rFonts w:cs="B Nazanin"/>
          <w:sz w:val="24"/>
          <w:rtl/>
        </w:rPr>
        <w:softHyphen/>
      </w:r>
      <w:r w:rsidRPr="00CC3736">
        <w:rPr>
          <w:rFonts w:cs="B Nazanin" w:hint="cs"/>
          <w:sz w:val="24"/>
          <w:rtl/>
        </w:rPr>
        <w:t>توان</w:t>
      </w:r>
      <w:r w:rsidRPr="00CC3736">
        <w:rPr>
          <w:rFonts w:cs="B Nazanin"/>
          <w:sz w:val="24"/>
        </w:rPr>
        <w:t xml:space="preserve"> </w:t>
      </w:r>
      <w:r w:rsidRPr="00CC3736">
        <w:rPr>
          <w:rFonts w:cs="B Nazanin" w:hint="cs"/>
          <w:sz w:val="24"/>
          <w:rtl/>
        </w:rPr>
        <w:t>در</w:t>
      </w:r>
      <w:r w:rsidRPr="00CC3736">
        <w:rPr>
          <w:rFonts w:cs="B Nazanin"/>
          <w:sz w:val="24"/>
        </w:rPr>
        <w:t xml:space="preserve"> </w:t>
      </w:r>
      <w:r w:rsidRPr="00CC3736">
        <w:rPr>
          <w:rFonts w:cs="B Nazanin" w:hint="cs"/>
          <w:sz w:val="24"/>
          <w:rtl/>
        </w:rPr>
        <w:t>جهت</w:t>
      </w:r>
      <w:r w:rsidRPr="00CC3736">
        <w:rPr>
          <w:rFonts w:cs="B Nazanin"/>
          <w:sz w:val="24"/>
        </w:rPr>
        <w:t xml:space="preserve"> </w:t>
      </w:r>
      <w:r w:rsidRPr="00CC3736">
        <w:rPr>
          <w:rFonts w:cs="B Nazanin" w:hint="cs"/>
          <w:sz w:val="24"/>
          <w:rtl/>
        </w:rPr>
        <w:t>مهار</w:t>
      </w:r>
      <w:r w:rsidRPr="00CC3736">
        <w:rPr>
          <w:rFonts w:cs="B Nazanin"/>
          <w:sz w:val="24"/>
        </w:rPr>
        <w:t xml:space="preserve"> </w:t>
      </w:r>
      <w:r w:rsidRPr="00CC3736">
        <w:rPr>
          <w:rFonts w:cs="B Nazanin" w:hint="cs"/>
          <w:sz w:val="24"/>
          <w:rtl/>
        </w:rPr>
        <w:t>و كاهش</w:t>
      </w:r>
      <w:r w:rsidRPr="00CC3736">
        <w:rPr>
          <w:rFonts w:cs="B Nazanin"/>
          <w:sz w:val="24"/>
        </w:rPr>
        <w:t xml:space="preserve"> </w:t>
      </w:r>
      <w:r w:rsidRPr="00CC3736">
        <w:rPr>
          <w:rFonts w:cs="B Nazanin" w:hint="cs"/>
          <w:sz w:val="24"/>
          <w:rtl/>
        </w:rPr>
        <w:t>خسارت</w:t>
      </w:r>
      <w:r w:rsidRPr="00CC3736">
        <w:rPr>
          <w:rFonts w:cs="B Nazanin"/>
          <w:sz w:val="24"/>
        </w:rPr>
        <w:t xml:space="preserve"> </w:t>
      </w:r>
      <w:r w:rsidRPr="00CC3736">
        <w:rPr>
          <w:rFonts w:cs="B Nazanin" w:hint="cs"/>
          <w:sz w:val="24"/>
          <w:rtl/>
        </w:rPr>
        <w:t>آن</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حتي بهره</w:t>
      </w:r>
      <w:r w:rsidRPr="00CC3736">
        <w:rPr>
          <w:rFonts w:cs="B Nazanin"/>
          <w:sz w:val="24"/>
          <w:rtl/>
        </w:rPr>
        <w:softHyphen/>
      </w:r>
      <w:r w:rsidRPr="00CC3736">
        <w:rPr>
          <w:rFonts w:cs="B Nazanin" w:hint="cs"/>
          <w:sz w:val="24"/>
          <w:rtl/>
        </w:rPr>
        <w:t>برداري</w:t>
      </w:r>
      <w:r w:rsidRPr="00CC3736">
        <w:rPr>
          <w:rFonts w:cs="B Nazanin"/>
          <w:sz w:val="24"/>
        </w:rPr>
        <w:t xml:space="preserve"> </w:t>
      </w:r>
      <w:r w:rsidRPr="00CC3736">
        <w:rPr>
          <w:rFonts w:cs="B Nazanin" w:hint="cs"/>
          <w:sz w:val="24"/>
          <w:rtl/>
        </w:rPr>
        <w:t>اقتصادي</w:t>
      </w:r>
      <w:r w:rsidRPr="00CC3736">
        <w:rPr>
          <w:rFonts w:cs="B Nazanin"/>
          <w:sz w:val="24"/>
        </w:rPr>
        <w:t xml:space="preserve"> </w:t>
      </w:r>
      <w:r w:rsidRPr="00CC3736">
        <w:rPr>
          <w:rFonts w:cs="B Nazanin" w:hint="cs"/>
          <w:sz w:val="24"/>
          <w:rtl/>
        </w:rPr>
        <w:t>از سيل</w:t>
      </w:r>
      <w:r w:rsidRPr="00CC3736">
        <w:rPr>
          <w:rFonts w:cs="B Nazanin"/>
          <w:sz w:val="24"/>
        </w:rPr>
        <w:t xml:space="preserve"> </w:t>
      </w:r>
      <w:r w:rsidRPr="00CC3736">
        <w:rPr>
          <w:rFonts w:cs="B Nazanin" w:hint="cs"/>
          <w:sz w:val="24"/>
          <w:rtl/>
        </w:rPr>
        <w:t>راه</w:t>
      </w:r>
      <w:r w:rsidRPr="00CC3736">
        <w:rPr>
          <w:rFonts w:cs="B Nazanin"/>
          <w:sz w:val="24"/>
          <w:rtl/>
        </w:rPr>
        <w:softHyphen/>
      </w:r>
      <w:r w:rsidRPr="00CC3736">
        <w:rPr>
          <w:rFonts w:cs="B Nazanin" w:hint="cs"/>
          <w:sz w:val="24"/>
          <w:rtl/>
        </w:rPr>
        <w:t>حل</w:t>
      </w:r>
      <w:r w:rsidRPr="00CC3736">
        <w:rPr>
          <w:rFonts w:cs="B Nazanin"/>
          <w:sz w:val="24"/>
          <w:rtl/>
        </w:rPr>
        <w:softHyphen/>
      </w:r>
      <w:r w:rsidRPr="00CC3736">
        <w:rPr>
          <w:rFonts w:cs="B Nazanin" w:hint="cs"/>
          <w:sz w:val="24"/>
          <w:rtl/>
        </w:rPr>
        <w:t>هاي</w:t>
      </w:r>
      <w:r w:rsidRPr="00CC3736">
        <w:rPr>
          <w:rFonts w:cs="B Nazanin"/>
          <w:sz w:val="24"/>
        </w:rPr>
        <w:t xml:space="preserve"> </w:t>
      </w:r>
      <w:r w:rsidRPr="00CC3736">
        <w:rPr>
          <w:rFonts w:cs="B Nazanin" w:hint="cs"/>
          <w:sz w:val="24"/>
          <w:rtl/>
        </w:rPr>
        <w:t>مناسبي</w:t>
      </w:r>
      <w:r w:rsidRPr="00CC3736">
        <w:rPr>
          <w:rFonts w:cs="B Nazanin"/>
          <w:sz w:val="24"/>
        </w:rPr>
        <w:t xml:space="preserve"> </w:t>
      </w:r>
      <w:r w:rsidRPr="00CC3736">
        <w:rPr>
          <w:rFonts w:cs="B Nazanin" w:hint="cs"/>
          <w:sz w:val="24"/>
          <w:rtl/>
        </w:rPr>
        <w:t>جستجو</w:t>
      </w:r>
      <w:r w:rsidRPr="00CC3736">
        <w:rPr>
          <w:rFonts w:cs="B Nazanin"/>
          <w:sz w:val="24"/>
        </w:rPr>
        <w:t xml:space="preserve"> </w:t>
      </w:r>
      <w:r w:rsidRPr="00CC3736">
        <w:rPr>
          <w:rFonts w:cs="B Nazanin" w:hint="cs"/>
          <w:sz w:val="24"/>
          <w:rtl/>
        </w:rPr>
        <w:t>كرد.</w:t>
      </w:r>
      <w:r w:rsidRPr="00CC3736">
        <w:rPr>
          <w:rFonts w:cs="B Nazanin"/>
          <w:sz w:val="24"/>
        </w:rPr>
        <w:t xml:space="preserve"> </w:t>
      </w:r>
      <w:r w:rsidRPr="00CC3736">
        <w:rPr>
          <w:rFonts w:cs="B Nazanin" w:hint="cs"/>
          <w:sz w:val="24"/>
          <w:rtl/>
        </w:rPr>
        <w:t>به</w:t>
      </w:r>
      <w:r w:rsidRPr="00CC3736">
        <w:rPr>
          <w:rFonts w:cs="B Nazanin"/>
          <w:sz w:val="24"/>
        </w:rPr>
        <w:t xml:space="preserve"> </w:t>
      </w:r>
      <w:r w:rsidRPr="00CC3736">
        <w:rPr>
          <w:rFonts w:cs="B Nazanin" w:hint="cs"/>
          <w:sz w:val="24"/>
          <w:rtl/>
        </w:rPr>
        <w:t>طور كلي در</w:t>
      </w:r>
      <w:r w:rsidRPr="00CC3736">
        <w:rPr>
          <w:rFonts w:cs="B Nazanin"/>
          <w:sz w:val="24"/>
        </w:rPr>
        <w:t xml:space="preserve"> </w:t>
      </w:r>
      <w:r w:rsidRPr="00CC3736">
        <w:rPr>
          <w:rFonts w:cs="B Nazanin" w:hint="cs"/>
          <w:sz w:val="24"/>
          <w:rtl/>
        </w:rPr>
        <w:t>يك</w:t>
      </w:r>
      <w:r w:rsidRPr="00CC3736">
        <w:rPr>
          <w:rFonts w:cs="B Nazanin"/>
          <w:sz w:val="24"/>
        </w:rPr>
        <w:t xml:space="preserve"> </w:t>
      </w:r>
      <w:r w:rsidRPr="00CC3736">
        <w:rPr>
          <w:rFonts w:cs="B Nazanin" w:hint="cs"/>
          <w:sz w:val="24"/>
          <w:rtl/>
        </w:rPr>
        <w:t>رودخانه</w:t>
      </w:r>
      <w:r w:rsidRPr="00CC3736">
        <w:rPr>
          <w:rFonts w:cs="B Nazanin"/>
          <w:sz w:val="24"/>
        </w:rPr>
        <w:t xml:space="preserve"> </w:t>
      </w:r>
      <w:r w:rsidRPr="00CC3736">
        <w:rPr>
          <w:rFonts w:cs="B Nazanin" w:hint="cs"/>
          <w:sz w:val="24"/>
          <w:rtl/>
        </w:rPr>
        <w:t>دو</w:t>
      </w:r>
      <w:r w:rsidRPr="00CC3736">
        <w:rPr>
          <w:rFonts w:cs="B Nazanin"/>
          <w:sz w:val="24"/>
        </w:rPr>
        <w:t xml:space="preserve"> </w:t>
      </w:r>
      <w:r w:rsidRPr="00CC3736">
        <w:rPr>
          <w:rFonts w:cs="B Nazanin" w:hint="cs"/>
          <w:sz w:val="24"/>
          <w:rtl/>
        </w:rPr>
        <w:t>دسته</w:t>
      </w:r>
      <w:r w:rsidRPr="00CC3736">
        <w:rPr>
          <w:rFonts w:cs="B Nazanin"/>
          <w:sz w:val="24"/>
        </w:rPr>
        <w:t xml:space="preserve"> </w:t>
      </w:r>
      <w:r w:rsidRPr="00CC3736">
        <w:rPr>
          <w:rFonts w:cs="B Nazanin" w:hint="cs"/>
          <w:sz w:val="24"/>
          <w:rtl/>
        </w:rPr>
        <w:t>عوامل</w:t>
      </w:r>
      <w:r w:rsidRPr="00CC3736">
        <w:rPr>
          <w:rFonts w:cs="B Nazanin"/>
          <w:sz w:val="24"/>
        </w:rPr>
        <w:t xml:space="preserve"> </w:t>
      </w:r>
      <w:r w:rsidRPr="00CC3736">
        <w:rPr>
          <w:rFonts w:cs="B Nazanin" w:hint="cs"/>
          <w:sz w:val="24"/>
          <w:rtl/>
        </w:rPr>
        <w:t>موجب</w:t>
      </w:r>
      <w:r w:rsidRPr="00CC3736">
        <w:rPr>
          <w:rFonts w:cs="B Nazanin"/>
          <w:sz w:val="24"/>
        </w:rPr>
        <w:t xml:space="preserve"> </w:t>
      </w:r>
      <w:r w:rsidRPr="00CC3736">
        <w:rPr>
          <w:rFonts w:cs="B Nazanin" w:hint="cs"/>
          <w:sz w:val="24"/>
          <w:rtl/>
        </w:rPr>
        <w:t>ايجاد تغييرات</w:t>
      </w:r>
      <w:r w:rsidRPr="00CC3736">
        <w:rPr>
          <w:rFonts w:cs="B Nazanin"/>
          <w:sz w:val="24"/>
        </w:rPr>
        <w:t xml:space="preserve"> </w:t>
      </w:r>
      <w:r w:rsidRPr="00CC3736">
        <w:rPr>
          <w:rFonts w:cs="B Nazanin" w:hint="cs"/>
          <w:sz w:val="24"/>
          <w:rtl/>
        </w:rPr>
        <w:t>ريخت</w:t>
      </w:r>
      <w:r w:rsidRPr="00CC3736">
        <w:rPr>
          <w:rFonts w:cs="B Nazanin"/>
          <w:sz w:val="24"/>
          <w:rtl/>
        </w:rPr>
        <w:softHyphen/>
      </w:r>
      <w:r w:rsidRPr="00CC3736">
        <w:rPr>
          <w:rFonts w:cs="B Nazanin" w:hint="cs"/>
          <w:sz w:val="24"/>
          <w:rtl/>
        </w:rPr>
        <w:t>شناسي</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ديناميكي مي</w:t>
      </w:r>
      <w:r w:rsidRPr="00CC3736">
        <w:rPr>
          <w:rFonts w:cs="B Nazanin"/>
          <w:sz w:val="24"/>
          <w:rtl/>
        </w:rPr>
        <w:softHyphen/>
      </w:r>
      <w:r w:rsidRPr="00CC3736">
        <w:rPr>
          <w:rFonts w:cs="B Nazanin" w:hint="cs"/>
          <w:sz w:val="24"/>
          <w:rtl/>
        </w:rPr>
        <w:t>شوند،</w:t>
      </w:r>
      <w:r w:rsidRPr="00CC3736">
        <w:rPr>
          <w:rFonts w:cs="B Nazanin"/>
          <w:sz w:val="24"/>
        </w:rPr>
        <w:t xml:space="preserve"> </w:t>
      </w:r>
      <w:r w:rsidRPr="00CC3736">
        <w:rPr>
          <w:rFonts w:cs="B Nazanin" w:hint="cs"/>
          <w:sz w:val="24"/>
          <w:rtl/>
        </w:rPr>
        <w:t>دسته اول</w:t>
      </w:r>
      <w:r w:rsidRPr="00CC3736">
        <w:rPr>
          <w:rFonts w:cs="B Nazanin"/>
          <w:sz w:val="24"/>
        </w:rPr>
        <w:t xml:space="preserve"> </w:t>
      </w:r>
      <w:r w:rsidRPr="00CC3736">
        <w:rPr>
          <w:rFonts w:cs="B Nazanin" w:hint="cs"/>
          <w:sz w:val="24"/>
          <w:rtl/>
        </w:rPr>
        <w:t>عوامل</w:t>
      </w:r>
      <w:r w:rsidRPr="00CC3736">
        <w:rPr>
          <w:rFonts w:cs="B Nazanin"/>
          <w:sz w:val="24"/>
        </w:rPr>
        <w:t xml:space="preserve"> </w:t>
      </w:r>
      <w:r w:rsidRPr="00CC3736">
        <w:rPr>
          <w:rFonts w:cs="B Nazanin" w:hint="cs"/>
          <w:sz w:val="24"/>
          <w:rtl/>
        </w:rPr>
        <w:t>طبيعي</w:t>
      </w:r>
      <w:r w:rsidRPr="00CC3736">
        <w:rPr>
          <w:rFonts w:cs="B Nazanin"/>
          <w:sz w:val="24"/>
        </w:rPr>
        <w:t xml:space="preserve"> </w:t>
      </w:r>
      <w:r w:rsidRPr="00CC3736">
        <w:rPr>
          <w:rFonts w:cs="B Nazanin" w:hint="cs"/>
          <w:sz w:val="24"/>
          <w:rtl/>
        </w:rPr>
        <w:t>رودخانه</w:t>
      </w:r>
      <w:r w:rsidRPr="00CC3736">
        <w:rPr>
          <w:rFonts w:cs="B Nazanin"/>
          <w:sz w:val="24"/>
        </w:rPr>
        <w:t xml:space="preserve"> </w:t>
      </w:r>
      <w:r w:rsidRPr="00CC3736">
        <w:rPr>
          <w:rFonts w:cs="B Nazanin" w:hint="cs"/>
          <w:sz w:val="24"/>
          <w:rtl/>
        </w:rPr>
        <w:t>مانند شيب،</w:t>
      </w:r>
      <w:r w:rsidRPr="00CC3736">
        <w:rPr>
          <w:rFonts w:cs="B Nazanin"/>
          <w:sz w:val="24"/>
        </w:rPr>
        <w:t xml:space="preserve"> </w:t>
      </w:r>
      <w:r w:rsidRPr="00CC3736">
        <w:rPr>
          <w:rFonts w:cs="B Nazanin" w:hint="cs"/>
          <w:sz w:val="24"/>
          <w:rtl/>
        </w:rPr>
        <w:t>عرض</w:t>
      </w:r>
      <w:r w:rsidRPr="00CC3736">
        <w:rPr>
          <w:rFonts w:cs="B Nazanin"/>
          <w:sz w:val="24"/>
        </w:rPr>
        <w:t xml:space="preserve"> </w:t>
      </w:r>
      <w:r w:rsidRPr="00CC3736">
        <w:rPr>
          <w:rFonts w:cs="B Nazanin" w:hint="cs"/>
          <w:sz w:val="24"/>
          <w:rtl/>
        </w:rPr>
        <w:t>و عمق</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دسته</w:t>
      </w:r>
      <w:r w:rsidRPr="00CC3736">
        <w:rPr>
          <w:rFonts w:cs="B Nazanin"/>
          <w:sz w:val="24"/>
        </w:rPr>
        <w:t xml:space="preserve"> </w:t>
      </w:r>
      <w:r w:rsidRPr="00CC3736">
        <w:rPr>
          <w:rFonts w:cs="B Nazanin" w:hint="cs"/>
          <w:sz w:val="24"/>
          <w:rtl/>
        </w:rPr>
        <w:t>دوم</w:t>
      </w:r>
      <w:r w:rsidRPr="00CC3736">
        <w:rPr>
          <w:rFonts w:cs="B Nazanin"/>
          <w:sz w:val="24"/>
        </w:rPr>
        <w:t xml:space="preserve"> </w:t>
      </w:r>
      <w:r w:rsidRPr="00CC3736">
        <w:rPr>
          <w:rFonts w:cs="B Nazanin" w:hint="cs"/>
          <w:sz w:val="24"/>
          <w:rtl/>
        </w:rPr>
        <w:t>عوامل</w:t>
      </w:r>
      <w:r w:rsidRPr="00CC3736">
        <w:rPr>
          <w:rFonts w:cs="B Nazanin"/>
          <w:sz w:val="24"/>
        </w:rPr>
        <w:t xml:space="preserve"> </w:t>
      </w:r>
      <w:r w:rsidRPr="00CC3736">
        <w:rPr>
          <w:rFonts w:cs="B Nazanin" w:hint="cs"/>
          <w:sz w:val="24"/>
          <w:rtl/>
        </w:rPr>
        <w:t>مصنوعي</w:t>
      </w:r>
      <w:r w:rsidRPr="00CC3736">
        <w:rPr>
          <w:rFonts w:cs="B Nazanin"/>
          <w:sz w:val="24"/>
        </w:rPr>
        <w:t xml:space="preserve"> </w:t>
      </w:r>
      <w:r w:rsidRPr="00CC3736">
        <w:rPr>
          <w:rFonts w:cs="B Nazanin" w:hint="cs"/>
          <w:sz w:val="24"/>
          <w:rtl/>
        </w:rPr>
        <w:t>مانند</w:t>
      </w:r>
      <w:r w:rsidRPr="00CC3736">
        <w:rPr>
          <w:rFonts w:cs="B Nazanin"/>
          <w:sz w:val="24"/>
        </w:rPr>
        <w:t xml:space="preserve"> </w:t>
      </w:r>
      <w:r w:rsidRPr="00CC3736">
        <w:rPr>
          <w:rFonts w:cs="B Nazanin" w:hint="cs"/>
          <w:sz w:val="24"/>
          <w:rtl/>
        </w:rPr>
        <w:t>ايجاد     سازه</w:t>
      </w:r>
      <w:r w:rsidRPr="00CC3736">
        <w:rPr>
          <w:rFonts w:cs="B Nazanin"/>
          <w:sz w:val="24"/>
          <w:rtl/>
        </w:rPr>
        <w:softHyphen/>
      </w:r>
      <w:r w:rsidRPr="00CC3736">
        <w:rPr>
          <w:rFonts w:cs="B Nazanin" w:hint="cs"/>
          <w:sz w:val="24"/>
          <w:rtl/>
        </w:rPr>
        <w:t>هاي عرضي</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طولي</w:t>
      </w:r>
      <w:r w:rsidRPr="00CC3736">
        <w:rPr>
          <w:rFonts w:cs="B Nazanin"/>
          <w:sz w:val="24"/>
        </w:rPr>
        <w:t xml:space="preserve"> </w:t>
      </w:r>
      <w:r w:rsidRPr="00CC3736">
        <w:rPr>
          <w:rFonts w:cs="B Nazanin" w:hint="cs"/>
          <w:sz w:val="24"/>
          <w:rtl/>
        </w:rPr>
        <w:t>مانند</w:t>
      </w:r>
      <w:r w:rsidRPr="00CC3736">
        <w:rPr>
          <w:rFonts w:cs="B Nazanin"/>
          <w:sz w:val="24"/>
        </w:rPr>
        <w:t xml:space="preserve"> </w:t>
      </w:r>
      <w:r w:rsidRPr="00CC3736">
        <w:rPr>
          <w:rFonts w:cs="B Nazanin" w:hint="cs"/>
          <w:sz w:val="24"/>
          <w:rtl/>
        </w:rPr>
        <w:t>پل،</w:t>
      </w:r>
      <w:r w:rsidRPr="00CC3736">
        <w:rPr>
          <w:rFonts w:cs="B Nazanin"/>
          <w:sz w:val="24"/>
        </w:rPr>
        <w:t xml:space="preserve"> </w:t>
      </w:r>
      <w:r w:rsidRPr="00CC3736">
        <w:rPr>
          <w:rFonts w:cs="B Nazanin" w:hint="cs"/>
          <w:sz w:val="24"/>
          <w:rtl/>
        </w:rPr>
        <w:t>ديوار</w:t>
      </w:r>
      <w:r w:rsidRPr="00CC3736">
        <w:rPr>
          <w:rFonts w:cs="B Nazanin"/>
          <w:sz w:val="24"/>
        </w:rPr>
        <w:t xml:space="preserve"> </w:t>
      </w:r>
      <w:r w:rsidRPr="00CC3736">
        <w:rPr>
          <w:rFonts w:cs="B Nazanin" w:hint="cs"/>
          <w:sz w:val="24"/>
          <w:rtl/>
        </w:rPr>
        <w:t>حفاظتي، بند</w:t>
      </w:r>
      <w:r w:rsidRPr="00CC3736">
        <w:rPr>
          <w:rFonts w:cs="B Nazanin"/>
          <w:sz w:val="24"/>
        </w:rPr>
        <w:t xml:space="preserve"> </w:t>
      </w:r>
      <w:r w:rsidRPr="00CC3736">
        <w:rPr>
          <w:rFonts w:cs="B Nazanin" w:hint="cs"/>
          <w:sz w:val="24"/>
          <w:rtl/>
        </w:rPr>
        <w:t>و ...</w:t>
      </w:r>
      <w:r w:rsidRPr="00CC3736">
        <w:rPr>
          <w:rFonts w:cs="B Nazanin"/>
          <w:sz w:val="24"/>
        </w:rPr>
        <w:t xml:space="preserve"> </w:t>
      </w:r>
      <w:r w:rsidRPr="00CC3736">
        <w:rPr>
          <w:rFonts w:cs="B Nazanin" w:hint="cs"/>
          <w:sz w:val="24"/>
          <w:rtl/>
        </w:rPr>
        <w:t>مي</w:t>
      </w:r>
      <w:r w:rsidRPr="00CC3736">
        <w:rPr>
          <w:rFonts w:cs="B Nazanin"/>
          <w:sz w:val="24"/>
          <w:rtl/>
        </w:rPr>
        <w:softHyphen/>
      </w:r>
      <w:r w:rsidRPr="00CC3736">
        <w:rPr>
          <w:rFonts w:cs="B Nazanin" w:hint="cs"/>
          <w:sz w:val="24"/>
          <w:rtl/>
        </w:rPr>
        <w:t>باشد. ارگانها</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سازمان</w:t>
      </w:r>
      <w:r w:rsidRPr="00CC3736">
        <w:rPr>
          <w:rFonts w:cs="B Nazanin"/>
          <w:sz w:val="24"/>
          <w:rtl/>
        </w:rPr>
        <w:softHyphen/>
      </w:r>
      <w:r w:rsidRPr="00CC3736">
        <w:rPr>
          <w:rFonts w:cs="B Nazanin" w:hint="cs"/>
          <w:sz w:val="24"/>
          <w:rtl/>
        </w:rPr>
        <w:t>هاي</w:t>
      </w:r>
      <w:r w:rsidRPr="00CC3736">
        <w:rPr>
          <w:rFonts w:cs="B Nazanin"/>
          <w:sz w:val="24"/>
        </w:rPr>
        <w:t xml:space="preserve"> </w:t>
      </w:r>
      <w:r w:rsidRPr="00CC3736">
        <w:rPr>
          <w:rFonts w:cs="B Nazanin" w:hint="cs"/>
          <w:sz w:val="24"/>
          <w:rtl/>
        </w:rPr>
        <w:t>مختلف</w:t>
      </w:r>
      <w:r w:rsidRPr="00CC3736">
        <w:rPr>
          <w:rFonts w:cs="B Nazanin"/>
          <w:sz w:val="24"/>
        </w:rPr>
        <w:t xml:space="preserve"> </w:t>
      </w:r>
      <w:r w:rsidRPr="00CC3736">
        <w:rPr>
          <w:rFonts w:cs="B Nazanin" w:hint="cs"/>
          <w:sz w:val="24"/>
          <w:rtl/>
        </w:rPr>
        <w:t>به مقاصد گوناگون</w:t>
      </w:r>
      <w:r w:rsidRPr="00CC3736">
        <w:rPr>
          <w:rFonts w:cs="B Nazanin"/>
          <w:sz w:val="24"/>
        </w:rPr>
        <w:t xml:space="preserve"> </w:t>
      </w:r>
      <w:r w:rsidRPr="00CC3736">
        <w:rPr>
          <w:rFonts w:cs="B Nazanin" w:hint="cs"/>
          <w:sz w:val="24"/>
          <w:rtl/>
        </w:rPr>
        <w:t>اقدام</w:t>
      </w:r>
      <w:r w:rsidRPr="00CC3736">
        <w:rPr>
          <w:rFonts w:cs="B Nazanin"/>
          <w:sz w:val="24"/>
        </w:rPr>
        <w:t xml:space="preserve"> </w:t>
      </w:r>
      <w:r w:rsidRPr="00CC3736">
        <w:rPr>
          <w:rFonts w:cs="B Nazanin" w:hint="cs"/>
          <w:sz w:val="24"/>
          <w:rtl/>
        </w:rPr>
        <w:t>به</w:t>
      </w:r>
      <w:r w:rsidRPr="00CC3736">
        <w:rPr>
          <w:rFonts w:cs="B Nazanin"/>
          <w:sz w:val="24"/>
        </w:rPr>
        <w:t xml:space="preserve"> </w:t>
      </w:r>
      <w:r w:rsidRPr="00CC3736">
        <w:rPr>
          <w:rFonts w:cs="B Nazanin" w:hint="cs"/>
          <w:sz w:val="24"/>
          <w:rtl/>
        </w:rPr>
        <w:t>احداث سازه</w:t>
      </w:r>
      <w:r w:rsidRPr="00CC3736">
        <w:rPr>
          <w:rFonts w:cs="B Nazanin"/>
          <w:sz w:val="24"/>
          <w:rtl/>
        </w:rPr>
        <w:softHyphen/>
      </w:r>
      <w:r w:rsidRPr="00CC3736">
        <w:rPr>
          <w:rFonts w:cs="B Nazanin" w:hint="cs"/>
          <w:sz w:val="24"/>
          <w:rtl/>
        </w:rPr>
        <w:t>هايي</w:t>
      </w:r>
      <w:r w:rsidRPr="00CC3736">
        <w:rPr>
          <w:rFonts w:cs="B Nazanin"/>
          <w:sz w:val="24"/>
        </w:rPr>
        <w:t xml:space="preserve"> </w:t>
      </w:r>
      <w:r w:rsidRPr="00CC3736">
        <w:rPr>
          <w:rFonts w:cs="B Nazanin" w:hint="cs"/>
          <w:sz w:val="24"/>
          <w:rtl/>
        </w:rPr>
        <w:t>در</w:t>
      </w:r>
      <w:r w:rsidRPr="00CC3736">
        <w:rPr>
          <w:rFonts w:cs="B Nazanin"/>
          <w:sz w:val="24"/>
        </w:rPr>
        <w:t xml:space="preserve"> </w:t>
      </w:r>
      <w:r w:rsidRPr="00CC3736">
        <w:rPr>
          <w:rFonts w:cs="B Nazanin" w:hint="cs"/>
          <w:sz w:val="24"/>
          <w:rtl/>
        </w:rPr>
        <w:t>طول و</w:t>
      </w:r>
      <w:r w:rsidRPr="00CC3736">
        <w:rPr>
          <w:rFonts w:cs="B Nazanin"/>
          <w:sz w:val="24"/>
        </w:rPr>
        <w:t xml:space="preserve"> </w:t>
      </w:r>
      <w:r w:rsidRPr="00CC3736">
        <w:rPr>
          <w:rFonts w:cs="B Nazanin" w:hint="cs"/>
          <w:sz w:val="24"/>
          <w:rtl/>
        </w:rPr>
        <w:t>عرض</w:t>
      </w:r>
      <w:r w:rsidRPr="00CC3736">
        <w:rPr>
          <w:rFonts w:cs="B Nazanin"/>
          <w:sz w:val="24"/>
        </w:rPr>
        <w:t xml:space="preserve"> </w:t>
      </w:r>
      <w:r w:rsidRPr="00CC3736">
        <w:rPr>
          <w:rFonts w:cs="B Nazanin" w:hint="cs"/>
          <w:sz w:val="24"/>
          <w:rtl/>
        </w:rPr>
        <w:t>رودخانه</w:t>
      </w:r>
      <w:r w:rsidRPr="00CC3736">
        <w:rPr>
          <w:rFonts w:cs="B Nazanin"/>
          <w:sz w:val="24"/>
        </w:rPr>
        <w:t xml:space="preserve"> </w:t>
      </w:r>
      <w:r w:rsidRPr="00CC3736">
        <w:rPr>
          <w:rFonts w:cs="B Nazanin" w:hint="cs"/>
          <w:sz w:val="24"/>
          <w:rtl/>
        </w:rPr>
        <w:t>مي</w:t>
      </w:r>
      <w:r w:rsidRPr="00CC3736">
        <w:rPr>
          <w:rFonts w:cs="B Nazanin"/>
          <w:sz w:val="24"/>
          <w:rtl/>
        </w:rPr>
        <w:softHyphen/>
      </w:r>
      <w:r w:rsidRPr="00CC3736">
        <w:rPr>
          <w:rFonts w:cs="B Nazanin" w:hint="cs"/>
          <w:sz w:val="24"/>
          <w:rtl/>
        </w:rPr>
        <w:t>نمايند.</w:t>
      </w:r>
      <w:r w:rsidRPr="00CC3736">
        <w:rPr>
          <w:rFonts w:cs="B Nazanin"/>
          <w:sz w:val="24"/>
        </w:rPr>
        <w:t xml:space="preserve"> </w:t>
      </w:r>
      <w:r w:rsidRPr="00CC3736">
        <w:rPr>
          <w:rFonts w:cs="B Nazanin" w:hint="cs"/>
          <w:sz w:val="24"/>
          <w:rtl/>
        </w:rPr>
        <w:t>بر</w:t>
      </w:r>
      <w:r w:rsidRPr="00CC3736">
        <w:rPr>
          <w:rFonts w:cs="B Nazanin"/>
          <w:sz w:val="24"/>
        </w:rPr>
        <w:t xml:space="preserve"> </w:t>
      </w:r>
      <w:r w:rsidRPr="00CC3736">
        <w:rPr>
          <w:rFonts w:cs="B Nazanin" w:hint="cs"/>
          <w:sz w:val="24"/>
          <w:rtl/>
        </w:rPr>
        <w:t>اثر</w:t>
      </w:r>
      <w:r w:rsidRPr="00CC3736">
        <w:rPr>
          <w:rFonts w:cs="B Nazanin"/>
          <w:sz w:val="24"/>
        </w:rPr>
        <w:t xml:space="preserve"> </w:t>
      </w:r>
      <w:r w:rsidRPr="00CC3736">
        <w:rPr>
          <w:rFonts w:cs="B Nazanin" w:hint="cs"/>
          <w:sz w:val="24"/>
          <w:rtl/>
        </w:rPr>
        <w:t>وقوع</w:t>
      </w:r>
      <w:r w:rsidRPr="00CC3736">
        <w:rPr>
          <w:rFonts w:cs="B Nazanin"/>
          <w:sz w:val="24"/>
        </w:rPr>
        <w:t xml:space="preserve"> </w:t>
      </w:r>
      <w:r w:rsidRPr="00CC3736">
        <w:rPr>
          <w:rFonts w:cs="B Nazanin" w:hint="cs"/>
          <w:sz w:val="24"/>
          <w:rtl/>
        </w:rPr>
        <w:t>سيلاب</w:t>
      </w:r>
      <w:r w:rsidRPr="00CC3736">
        <w:rPr>
          <w:rFonts w:cs="B Nazanin"/>
          <w:sz w:val="24"/>
        </w:rPr>
        <w:t xml:space="preserve"> </w:t>
      </w:r>
      <w:r w:rsidRPr="00CC3736">
        <w:rPr>
          <w:rFonts w:cs="B Nazanin" w:hint="cs"/>
          <w:sz w:val="24"/>
          <w:rtl/>
        </w:rPr>
        <w:t>در رودخانه</w:t>
      </w:r>
      <w:r w:rsidRPr="00CC3736">
        <w:rPr>
          <w:rFonts w:cs="B Nazanin"/>
          <w:sz w:val="24"/>
          <w:rtl/>
        </w:rPr>
        <w:softHyphen/>
      </w:r>
      <w:r w:rsidRPr="00CC3736">
        <w:rPr>
          <w:rFonts w:cs="B Nazanin" w:hint="cs"/>
          <w:sz w:val="24"/>
          <w:rtl/>
        </w:rPr>
        <w:t>ها</w:t>
      </w:r>
      <w:r w:rsidRPr="00CC3736">
        <w:rPr>
          <w:rFonts w:cs="B Nazanin"/>
          <w:sz w:val="24"/>
        </w:rPr>
        <w:t xml:space="preserve"> </w:t>
      </w:r>
      <w:r w:rsidRPr="00CC3736">
        <w:rPr>
          <w:rFonts w:cs="B Nazanin" w:hint="cs"/>
          <w:sz w:val="24"/>
          <w:rtl/>
        </w:rPr>
        <w:t>دو</w:t>
      </w:r>
      <w:r w:rsidRPr="00CC3736">
        <w:rPr>
          <w:rFonts w:cs="B Nazanin"/>
          <w:sz w:val="24"/>
        </w:rPr>
        <w:t xml:space="preserve"> </w:t>
      </w:r>
      <w:r w:rsidRPr="00CC3736">
        <w:rPr>
          <w:rFonts w:cs="B Nazanin" w:hint="cs"/>
          <w:sz w:val="24"/>
          <w:rtl/>
        </w:rPr>
        <w:t>حالت</w:t>
      </w:r>
      <w:r w:rsidRPr="00CC3736">
        <w:rPr>
          <w:rFonts w:cs="B Nazanin"/>
          <w:sz w:val="24"/>
        </w:rPr>
        <w:t xml:space="preserve"> </w:t>
      </w:r>
      <w:r w:rsidRPr="00CC3736">
        <w:rPr>
          <w:rFonts w:cs="B Nazanin" w:hint="cs"/>
          <w:sz w:val="24"/>
          <w:rtl/>
        </w:rPr>
        <w:t>مختلف</w:t>
      </w:r>
      <w:r w:rsidRPr="00CC3736">
        <w:rPr>
          <w:rFonts w:cs="B Nazanin"/>
          <w:sz w:val="24"/>
        </w:rPr>
        <w:t xml:space="preserve"> </w:t>
      </w:r>
      <w:r w:rsidRPr="00CC3736">
        <w:rPr>
          <w:rFonts w:cs="B Nazanin" w:hint="cs"/>
          <w:sz w:val="24"/>
          <w:rtl/>
        </w:rPr>
        <w:t>رخ</w:t>
      </w:r>
      <w:r w:rsidRPr="00CC3736">
        <w:rPr>
          <w:rFonts w:cs="B Nazanin"/>
          <w:sz w:val="24"/>
        </w:rPr>
        <w:t xml:space="preserve"> </w:t>
      </w:r>
      <w:r w:rsidRPr="00CC3736">
        <w:rPr>
          <w:rFonts w:cs="B Nazanin" w:hint="cs"/>
          <w:sz w:val="24"/>
          <w:rtl/>
        </w:rPr>
        <w:t>مي</w:t>
      </w:r>
      <w:r w:rsidRPr="00CC3736">
        <w:rPr>
          <w:rFonts w:cs="B Nazanin"/>
          <w:sz w:val="24"/>
          <w:rtl/>
        </w:rPr>
        <w:softHyphen/>
      </w:r>
      <w:r w:rsidRPr="00CC3736">
        <w:rPr>
          <w:rFonts w:cs="B Nazanin" w:hint="cs"/>
          <w:sz w:val="24"/>
          <w:rtl/>
        </w:rPr>
        <w:t>دهد.</w:t>
      </w:r>
      <w:r w:rsidRPr="00CC3736">
        <w:rPr>
          <w:rFonts w:cs="B Nazanin"/>
          <w:sz w:val="24"/>
        </w:rPr>
        <w:t xml:space="preserve"> </w:t>
      </w:r>
      <w:r w:rsidRPr="00CC3736">
        <w:rPr>
          <w:rFonts w:cs="B Nazanin" w:hint="cs"/>
          <w:sz w:val="24"/>
          <w:rtl/>
        </w:rPr>
        <w:t>در</w:t>
      </w:r>
      <w:r w:rsidRPr="00CC3736">
        <w:rPr>
          <w:rFonts w:cs="B Nazanin"/>
          <w:sz w:val="24"/>
        </w:rPr>
        <w:t xml:space="preserve"> </w:t>
      </w:r>
      <w:r w:rsidRPr="00CC3736">
        <w:rPr>
          <w:rFonts w:cs="B Nazanin" w:hint="cs"/>
          <w:sz w:val="24"/>
          <w:rtl/>
        </w:rPr>
        <w:t>حالت اول</w:t>
      </w:r>
      <w:r w:rsidRPr="00CC3736">
        <w:rPr>
          <w:rFonts w:cs="B Nazanin"/>
          <w:sz w:val="24"/>
        </w:rPr>
        <w:t xml:space="preserve"> </w:t>
      </w:r>
      <w:r w:rsidRPr="00CC3736">
        <w:rPr>
          <w:rFonts w:cs="B Nazanin" w:hint="cs"/>
          <w:sz w:val="24"/>
          <w:rtl/>
        </w:rPr>
        <w:t>وقوع</w:t>
      </w:r>
      <w:r w:rsidRPr="00CC3736">
        <w:rPr>
          <w:rFonts w:cs="B Nazanin"/>
          <w:sz w:val="24"/>
        </w:rPr>
        <w:t xml:space="preserve"> </w:t>
      </w:r>
      <w:r w:rsidRPr="00CC3736">
        <w:rPr>
          <w:rFonts w:cs="B Nazanin" w:hint="cs"/>
          <w:sz w:val="24"/>
          <w:rtl/>
        </w:rPr>
        <w:t>سيلاب</w:t>
      </w:r>
      <w:r w:rsidRPr="00CC3736">
        <w:rPr>
          <w:rFonts w:cs="B Nazanin"/>
          <w:sz w:val="24"/>
        </w:rPr>
        <w:t xml:space="preserve"> </w:t>
      </w:r>
      <w:r w:rsidRPr="00CC3736">
        <w:rPr>
          <w:rFonts w:cs="B Nazanin" w:hint="cs"/>
          <w:sz w:val="24"/>
          <w:rtl/>
        </w:rPr>
        <w:t>منجر به</w:t>
      </w:r>
      <w:r w:rsidRPr="00CC3736">
        <w:rPr>
          <w:rFonts w:cs="B Nazanin"/>
          <w:sz w:val="24"/>
        </w:rPr>
        <w:t xml:space="preserve"> </w:t>
      </w:r>
      <w:r w:rsidRPr="00CC3736">
        <w:rPr>
          <w:rFonts w:cs="B Nazanin" w:hint="cs"/>
          <w:sz w:val="24"/>
          <w:rtl/>
        </w:rPr>
        <w:t>از</w:t>
      </w:r>
      <w:r w:rsidRPr="00CC3736">
        <w:rPr>
          <w:rFonts w:cs="B Nazanin"/>
          <w:sz w:val="24"/>
        </w:rPr>
        <w:t xml:space="preserve"> </w:t>
      </w:r>
      <w:r w:rsidRPr="00CC3736">
        <w:rPr>
          <w:rFonts w:cs="B Nazanin" w:hint="cs"/>
          <w:sz w:val="24"/>
          <w:rtl/>
        </w:rPr>
        <w:t>بين</w:t>
      </w:r>
      <w:r w:rsidRPr="00CC3736">
        <w:rPr>
          <w:rFonts w:cs="B Nazanin"/>
          <w:sz w:val="24"/>
        </w:rPr>
        <w:t xml:space="preserve"> </w:t>
      </w:r>
      <w:r w:rsidRPr="00CC3736">
        <w:rPr>
          <w:rFonts w:cs="B Nazanin" w:hint="cs"/>
          <w:sz w:val="24"/>
          <w:rtl/>
        </w:rPr>
        <w:t>رفتن</w:t>
      </w:r>
      <w:r w:rsidRPr="00CC3736">
        <w:rPr>
          <w:rFonts w:cs="B Nazanin"/>
          <w:sz w:val="24"/>
        </w:rPr>
        <w:t xml:space="preserve"> </w:t>
      </w:r>
      <w:r w:rsidRPr="00CC3736">
        <w:rPr>
          <w:rFonts w:cs="B Nazanin" w:hint="cs"/>
          <w:sz w:val="24"/>
          <w:rtl/>
        </w:rPr>
        <w:t>سازه</w:t>
      </w:r>
      <w:r w:rsidRPr="00CC3736">
        <w:rPr>
          <w:rFonts w:cs="B Nazanin"/>
          <w:sz w:val="24"/>
          <w:rtl/>
        </w:rPr>
        <w:softHyphen/>
      </w:r>
      <w:r w:rsidRPr="00CC3736">
        <w:rPr>
          <w:rFonts w:cs="B Nazanin" w:hint="cs"/>
          <w:sz w:val="24"/>
          <w:rtl/>
        </w:rPr>
        <w:softHyphen/>
        <w:t>های</w:t>
      </w:r>
      <w:r w:rsidRPr="00CC3736">
        <w:rPr>
          <w:rFonts w:cs="B Nazanin"/>
          <w:sz w:val="24"/>
        </w:rPr>
        <w:t xml:space="preserve"> </w:t>
      </w:r>
      <w:r w:rsidRPr="00CC3736">
        <w:rPr>
          <w:rFonts w:cs="B Nazanin" w:hint="cs"/>
          <w:sz w:val="24"/>
          <w:rtl/>
        </w:rPr>
        <w:t>احداث شده</w:t>
      </w:r>
      <w:r w:rsidRPr="00CC3736">
        <w:rPr>
          <w:rFonts w:cs="B Nazanin"/>
          <w:sz w:val="24"/>
        </w:rPr>
        <w:t xml:space="preserve"> </w:t>
      </w:r>
      <w:r w:rsidRPr="00CC3736">
        <w:rPr>
          <w:rFonts w:cs="B Nazanin" w:hint="cs"/>
          <w:sz w:val="24"/>
          <w:rtl/>
        </w:rPr>
        <w:t>مي</w:t>
      </w:r>
      <w:r w:rsidRPr="00CC3736">
        <w:rPr>
          <w:rFonts w:cs="B Nazanin"/>
          <w:sz w:val="24"/>
          <w:rtl/>
        </w:rPr>
        <w:softHyphen/>
      </w:r>
      <w:r w:rsidRPr="00CC3736">
        <w:rPr>
          <w:rFonts w:cs="B Nazanin" w:hint="cs"/>
          <w:sz w:val="24"/>
          <w:rtl/>
        </w:rPr>
        <w:t>شود</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در</w:t>
      </w:r>
      <w:r w:rsidRPr="00CC3736">
        <w:rPr>
          <w:rFonts w:cs="B Nazanin"/>
          <w:sz w:val="24"/>
        </w:rPr>
        <w:t xml:space="preserve"> </w:t>
      </w:r>
      <w:r w:rsidRPr="00CC3736">
        <w:rPr>
          <w:rFonts w:cs="B Nazanin" w:hint="cs"/>
          <w:sz w:val="24"/>
          <w:rtl/>
        </w:rPr>
        <w:t>حالت</w:t>
      </w:r>
      <w:r w:rsidRPr="00CC3736">
        <w:rPr>
          <w:rFonts w:cs="B Nazanin"/>
          <w:sz w:val="24"/>
        </w:rPr>
        <w:t xml:space="preserve"> </w:t>
      </w:r>
      <w:r w:rsidRPr="00CC3736">
        <w:rPr>
          <w:rFonts w:cs="B Nazanin" w:hint="cs"/>
          <w:sz w:val="24"/>
          <w:rtl/>
        </w:rPr>
        <w:t>دوم</w:t>
      </w:r>
      <w:r w:rsidRPr="00CC3736">
        <w:rPr>
          <w:rFonts w:cs="B Nazanin"/>
          <w:sz w:val="24"/>
        </w:rPr>
        <w:t xml:space="preserve"> </w:t>
      </w:r>
      <w:r w:rsidRPr="00CC3736">
        <w:rPr>
          <w:rFonts w:cs="B Nazanin" w:hint="cs"/>
          <w:sz w:val="24"/>
          <w:rtl/>
        </w:rPr>
        <w:t>سازه</w:t>
      </w:r>
      <w:r w:rsidRPr="00CC3736">
        <w:rPr>
          <w:rFonts w:cs="B Nazanin"/>
          <w:sz w:val="24"/>
          <w:rtl/>
        </w:rPr>
        <w:softHyphen/>
      </w:r>
      <w:r w:rsidRPr="00CC3736">
        <w:rPr>
          <w:rFonts w:cs="B Nazanin" w:hint="cs"/>
          <w:sz w:val="24"/>
          <w:rtl/>
        </w:rPr>
        <w:t>هاي</w:t>
      </w:r>
      <w:r w:rsidRPr="00CC3736">
        <w:rPr>
          <w:rFonts w:cs="B Nazanin"/>
          <w:sz w:val="24"/>
        </w:rPr>
        <w:t xml:space="preserve"> </w:t>
      </w:r>
      <w:r w:rsidRPr="00CC3736">
        <w:rPr>
          <w:rFonts w:cs="B Nazanin" w:hint="cs"/>
          <w:sz w:val="24"/>
          <w:rtl/>
        </w:rPr>
        <w:t>احداث شده ممكن</w:t>
      </w:r>
      <w:r w:rsidRPr="00CC3736">
        <w:rPr>
          <w:rFonts w:cs="B Nazanin"/>
          <w:sz w:val="24"/>
        </w:rPr>
        <w:t xml:space="preserve"> </w:t>
      </w:r>
      <w:r w:rsidRPr="00CC3736">
        <w:rPr>
          <w:rFonts w:cs="B Nazanin" w:hint="cs"/>
          <w:sz w:val="24"/>
          <w:rtl/>
        </w:rPr>
        <w:t>است</w:t>
      </w:r>
      <w:r w:rsidRPr="00CC3736">
        <w:rPr>
          <w:rFonts w:cs="B Nazanin"/>
          <w:sz w:val="24"/>
        </w:rPr>
        <w:t xml:space="preserve"> </w:t>
      </w:r>
      <w:r w:rsidRPr="00CC3736">
        <w:rPr>
          <w:rFonts w:cs="B Nazanin" w:hint="cs"/>
          <w:sz w:val="24"/>
          <w:rtl/>
        </w:rPr>
        <w:t>بر</w:t>
      </w:r>
      <w:r w:rsidRPr="00CC3736">
        <w:rPr>
          <w:rFonts w:cs="B Nazanin"/>
          <w:sz w:val="24"/>
        </w:rPr>
        <w:t xml:space="preserve"> </w:t>
      </w:r>
      <w:r w:rsidRPr="00CC3736">
        <w:rPr>
          <w:rFonts w:cs="B Nazanin" w:hint="cs"/>
          <w:sz w:val="24"/>
          <w:rtl/>
        </w:rPr>
        <w:t>روي</w:t>
      </w:r>
      <w:r w:rsidRPr="00CC3736">
        <w:rPr>
          <w:rFonts w:cs="B Nazanin"/>
          <w:sz w:val="24"/>
        </w:rPr>
        <w:t xml:space="preserve"> </w:t>
      </w:r>
      <w:r w:rsidRPr="00CC3736">
        <w:rPr>
          <w:rFonts w:cs="B Nazanin" w:hint="cs"/>
          <w:sz w:val="24"/>
          <w:rtl/>
        </w:rPr>
        <w:t>سيلاب</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CC3736">
        <w:rPr>
          <w:rFonts w:cs="B Nazanin" w:hint="cs"/>
          <w:sz w:val="24"/>
          <w:rtl/>
        </w:rPr>
        <w:t>پهنه</w:t>
      </w:r>
      <w:r w:rsidRPr="00CC3736">
        <w:rPr>
          <w:rFonts w:cs="B Nazanin"/>
          <w:sz w:val="24"/>
          <w:rtl/>
        </w:rPr>
        <w:softHyphen/>
      </w:r>
      <w:r w:rsidRPr="00CC3736">
        <w:rPr>
          <w:rFonts w:cs="B Nazanin" w:hint="cs"/>
          <w:sz w:val="24"/>
          <w:rtl/>
        </w:rPr>
        <w:t>بندی</w:t>
      </w:r>
      <w:r w:rsidRPr="00CC3736">
        <w:rPr>
          <w:rFonts w:cs="B Nazanin"/>
          <w:sz w:val="24"/>
        </w:rPr>
        <w:t xml:space="preserve"> </w:t>
      </w:r>
      <w:r w:rsidRPr="00CC3736">
        <w:rPr>
          <w:rFonts w:cs="B Nazanin" w:hint="cs"/>
          <w:sz w:val="24"/>
          <w:rtl/>
        </w:rPr>
        <w:t>آن</w:t>
      </w:r>
      <w:r w:rsidRPr="00CC3736">
        <w:rPr>
          <w:rFonts w:cs="B Nazanin"/>
          <w:sz w:val="24"/>
        </w:rPr>
        <w:t xml:space="preserve"> </w:t>
      </w:r>
      <w:r w:rsidRPr="00CC3736">
        <w:rPr>
          <w:rFonts w:cs="B Nazanin" w:hint="cs"/>
          <w:sz w:val="24"/>
          <w:rtl/>
        </w:rPr>
        <w:t>موثر</w:t>
      </w:r>
      <w:r w:rsidRPr="00CC3736">
        <w:rPr>
          <w:rFonts w:cs="B Nazanin"/>
          <w:sz w:val="24"/>
        </w:rPr>
        <w:t xml:space="preserve"> </w:t>
      </w:r>
      <w:r w:rsidRPr="00CC3736">
        <w:rPr>
          <w:rFonts w:cs="B Nazanin" w:hint="cs"/>
          <w:sz w:val="24"/>
          <w:rtl/>
        </w:rPr>
        <w:t>واقع شوند. در</w:t>
      </w:r>
      <w:r w:rsidRPr="00CC3736">
        <w:rPr>
          <w:rFonts w:cs="B Nazanin"/>
          <w:sz w:val="24"/>
        </w:rPr>
        <w:t xml:space="preserve"> </w:t>
      </w:r>
      <w:r w:rsidRPr="00CC3736">
        <w:rPr>
          <w:rFonts w:cs="B Nazanin" w:hint="cs"/>
          <w:sz w:val="24"/>
          <w:rtl/>
        </w:rPr>
        <w:t>اين حالت</w:t>
      </w:r>
      <w:r w:rsidRPr="00CC3736">
        <w:rPr>
          <w:rFonts w:cs="B Nazanin"/>
          <w:sz w:val="24"/>
        </w:rPr>
        <w:t xml:space="preserve"> </w:t>
      </w:r>
      <w:r w:rsidRPr="00CC3736">
        <w:rPr>
          <w:rFonts w:cs="B Nazanin" w:hint="cs"/>
          <w:sz w:val="24"/>
          <w:rtl/>
        </w:rPr>
        <w:t>نيز</w:t>
      </w:r>
      <w:r w:rsidRPr="00CC3736">
        <w:rPr>
          <w:rFonts w:cs="B Nazanin"/>
          <w:sz w:val="24"/>
        </w:rPr>
        <w:t xml:space="preserve"> </w:t>
      </w:r>
      <w:r w:rsidRPr="00CC3736">
        <w:rPr>
          <w:rFonts w:cs="B Nazanin" w:hint="cs"/>
          <w:sz w:val="24"/>
          <w:rtl/>
        </w:rPr>
        <w:t>امكان</w:t>
      </w:r>
      <w:r w:rsidRPr="00CC3736">
        <w:rPr>
          <w:rFonts w:cs="B Nazanin"/>
          <w:sz w:val="24"/>
        </w:rPr>
        <w:t xml:space="preserve"> </w:t>
      </w:r>
      <w:r w:rsidRPr="00CC3736">
        <w:rPr>
          <w:rFonts w:cs="B Nazanin" w:hint="cs"/>
          <w:sz w:val="24"/>
          <w:rtl/>
        </w:rPr>
        <w:t>وارد</w:t>
      </w:r>
      <w:r w:rsidRPr="00CC3736">
        <w:rPr>
          <w:rFonts w:cs="B Nazanin"/>
          <w:sz w:val="24"/>
        </w:rPr>
        <w:t xml:space="preserve"> </w:t>
      </w:r>
      <w:r w:rsidRPr="00CC3736">
        <w:rPr>
          <w:rFonts w:cs="B Nazanin" w:hint="cs"/>
          <w:sz w:val="24"/>
          <w:rtl/>
        </w:rPr>
        <w:t>آمدن</w:t>
      </w:r>
      <w:r w:rsidRPr="00CC3736">
        <w:rPr>
          <w:rFonts w:cs="B Nazanin"/>
          <w:sz w:val="24"/>
        </w:rPr>
        <w:t xml:space="preserve"> </w:t>
      </w:r>
      <w:r w:rsidRPr="00CC3736">
        <w:rPr>
          <w:rFonts w:cs="B Nazanin" w:hint="cs"/>
          <w:sz w:val="24"/>
          <w:rtl/>
        </w:rPr>
        <w:t>خسارات جبران</w:t>
      </w:r>
      <w:r w:rsidRPr="00CC3736">
        <w:rPr>
          <w:rFonts w:cs="B Nazanin"/>
          <w:sz w:val="24"/>
          <w:rtl/>
        </w:rPr>
        <w:softHyphen/>
      </w:r>
      <w:r w:rsidRPr="00CC3736">
        <w:rPr>
          <w:rFonts w:cs="B Nazanin" w:hint="cs"/>
          <w:sz w:val="24"/>
          <w:rtl/>
        </w:rPr>
        <w:t>ناپذيري</w:t>
      </w:r>
      <w:r w:rsidRPr="00CC3736">
        <w:rPr>
          <w:rFonts w:cs="B Nazanin"/>
          <w:sz w:val="24"/>
        </w:rPr>
        <w:t xml:space="preserve"> </w:t>
      </w:r>
      <w:r w:rsidRPr="00CC3736">
        <w:rPr>
          <w:rFonts w:cs="B Nazanin" w:hint="cs"/>
          <w:sz w:val="24"/>
          <w:rtl/>
        </w:rPr>
        <w:t>به</w:t>
      </w:r>
      <w:r w:rsidRPr="00CC3736">
        <w:rPr>
          <w:rFonts w:cs="B Nazanin"/>
          <w:sz w:val="24"/>
        </w:rPr>
        <w:t xml:space="preserve"> </w:t>
      </w:r>
      <w:r w:rsidRPr="00CC3736">
        <w:rPr>
          <w:rFonts w:cs="B Nazanin" w:hint="cs"/>
          <w:sz w:val="24"/>
          <w:rtl/>
        </w:rPr>
        <w:t>مناطق</w:t>
      </w:r>
      <w:r w:rsidRPr="00CC3736">
        <w:rPr>
          <w:rFonts w:cs="B Nazanin"/>
          <w:sz w:val="24"/>
        </w:rPr>
        <w:t xml:space="preserve"> </w:t>
      </w:r>
      <w:r w:rsidRPr="00CC3736">
        <w:rPr>
          <w:rFonts w:cs="B Nazanin" w:hint="cs"/>
          <w:sz w:val="24"/>
          <w:rtl/>
        </w:rPr>
        <w:t>مسكوني، زمين</w:t>
      </w:r>
      <w:r w:rsidRPr="00CC3736">
        <w:rPr>
          <w:rFonts w:cs="B Nazanin"/>
          <w:sz w:val="24"/>
          <w:rtl/>
        </w:rPr>
        <w:softHyphen/>
      </w:r>
      <w:r w:rsidRPr="00CC3736">
        <w:rPr>
          <w:rFonts w:cs="B Nazanin" w:hint="cs"/>
          <w:sz w:val="24"/>
          <w:rtl/>
        </w:rPr>
        <w:t>هاي زراعي و</w:t>
      </w:r>
      <w:r w:rsidRPr="00CC3736">
        <w:rPr>
          <w:rFonts w:cs="B Nazanin"/>
          <w:sz w:val="24"/>
        </w:rPr>
        <w:t xml:space="preserve"> </w:t>
      </w:r>
      <w:r w:rsidRPr="00CC3736">
        <w:rPr>
          <w:rFonts w:cs="B Nazanin" w:hint="cs"/>
          <w:sz w:val="24"/>
          <w:rtl/>
        </w:rPr>
        <w:t>نيز</w:t>
      </w:r>
      <w:r w:rsidRPr="00CC3736">
        <w:rPr>
          <w:rFonts w:cs="B Nazanin"/>
          <w:sz w:val="24"/>
        </w:rPr>
        <w:t xml:space="preserve"> </w:t>
      </w:r>
      <w:r w:rsidRPr="00CC3736">
        <w:rPr>
          <w:rFonts w:cs="B Nazanin" w:hint="cs"/>
          <w:sz w:val="24"/>
          <w:rtl/>
        </w:rPr>
        <w:t>تأسيسات</w:t>
      </w:r>
      <w:r w:rsidRPr="00CC3736">
        <w:rPr>
          <w:rFonts w:cs="B Nazanin"/>
          <w:sz w:val="24"/>
        </w:rPr>
        <w:t xml:space="preserve"> </w:t>
      </w:r>
      <w:r w:rsidRPr="00CC3736">
        <w:rPr>
          <w:rFonts w:cs="B Nazanin" w:hint="cs"/>
          <w:sz w:val="24"/>
          <w:rtl/>
        </w:rPr>
        <w:t>واقع</w:t>
      </w:r>
      <w:r w:rsidRPr="00CC3736">
        <w:rPr>
          <w:rFonts w:cs="B Nazanin"/>
          <w:sz w:val="24"/>
        </w:rPr>
        <w:t xml:space="preserve"> </w:t>
      </w:r>
      <w:r w:rsidRPr="00CC3736">
        <w:rPr>
          <w:rFonts w:cs="B Nazanin" w:hint="cs"/>
          <w:sz w:val="24"/>
          <w:rtl/>
        </w:rPr>
        <w:t>شده</w:t>
      </w:r>
      <w:r w:rsidRPr="00CC3736">
        <w:rPr>
          <w:rFonts w:cs="B Nazanin"/>
          <w:sz w:val="24"/>
        </w:rPr>
        <w:t xml:space="preserve"> </w:t>
      </w:r>
      <w:r w:rsidRPr="00CC3736">
        <w:rPr>
          <w:rFonts w:cs="B Nazanin" w:hint="cs"/>
          <w:sz w:val="24"/>
          <w:rtl/>
        </w:rPr>
        <w:t>در</w:t>
      </w:r>
      <w:r w:rsidRPr="00CC3736">
        <w:rPr>
          <w:rFonts w:cs="B Nazanin"/>
          <w:sz w:val="24"/>
        </w:rPr>
        <w:t xml:space="preserve"> </w:t>
      </w:r>
      <w:r w:rsidRPr="00CC3736">
        <w:rPr>
          <w:rFonts w:cs="B Nazanin" w:hint="cs"/>
          <w:sz w:val="24"/>
          <w:rtl/>
        </w:rPr>
        <w:t>مجاورت</w:t>
      </w:r>
      <w:r w:rsidRPr="00CC3736">
        <w:rPr>
          <w:rFonts w:cs="B Nazanin"/>
          <w:sz w:val="24"/>
        </w:rPr>
        <w:t xml:space="preserve"> </w:t>
      </w:r>
      <w:r w:rsidRPr="00CC3736">
        <w:rPr>
          <w:rFonts w:cs="B Nazanin" w:hint="cs"/>
          <w:sz w:val="24"/>
          <w:rtl/>
        </w:rPr>
        <w:t>رودخانه</w:t>
      </w:r>
      <w:r w:rsidRPr="00CC3736">
        <w:rPr>
          <w:rFonts w:cs="B Nazanin"/>
          <w:sz w:val="24"/>
        </w:rPr>
        <w:t xml:space="preserve"> </w:t>
      </w:r>
      <w:r w:rsidRPr="00CC3736">
        <w:rPr>
          <w:rFonts w:cs="B Nazanin" w:hint="cs"/>
          <w:sz w:val="24"/>
          <w:rtl/>
        </w:rPr>
        <w:t>وجود دارد (4).</w:t>
      </w:r>
    </w:p>
    <w:p w:rsidR="001323ED" w:rsidRPr="00CC3736" w:rsidRDefault="001323ED" w:rsidP="001323ED">
      <w:pPr>
        <w:adjustRightInd w:val="0"/>
        <w:ind w:left="-45"/>
        <w:textAlignment w:val="baseline"/>
        <w:rPr>
          <w:rFonts w:cs="B Nazanin"/>
          <w:sz w:val="24"/>
          <w:rtl/>
        </w:rPr>
      </w:pPr>
      <w:r w:rsidRPr="00CC3736">
        <w:rPr>
          <w:rFonts w:cs="B Nazanin" w:hint="cs"/>
          <w:sz w:val="24"/>
          <w:rtl/>
        </w:rPr>
        <w:t>مهمترین عوامل موثر در تحولات هیدرولوژیک تغییر نفوذپذیری اراضی و همچنین تغییر خصوصیات مسیرهای حرکت جریان آب است که در حوضه</w:t>
      </w:r>
      <w:r w:rsidRPr="00CC3736">
        <w:rPr>
          <w:rFonts w:cs="B Nazanin"/>
          <w:sz w:val="24"/>
          <w:rtl/>
        </w:rPr>
        <w:softHyphen/>
      </w:r>
      <w:r w:rsidRPr="00CC3736">
        <w:rPr>
          <w:rFonts w:cs="B Nazanin" w:hint="cs"/>
          <w:sz w:val="24"/>
          <w:rtl/>
        </w:rPr>
        <w:t>های قرار گرفته تحت شهر</w:t>
      </w:r>
      <w:r w:rsidRPr="00CC3736">
        <w:rPr>
          <w:rFonts w:cs="B Nazanin"/>
          <w:sz w:val="24"/>
          <w:rtl/>
        </w:rPr>
        <w:softHyphen/>
      </w:r>
      <w:r w:rsidRPr="00CC3736">
        <w:rPr>
          <w:rFonts w:cs="B Nazanin" w:hint="cs"/>
          <w:sz w:val="24"/>
          <w:rtl/>
        </w:rPr>
        <w:t>سازی تغییر کرده و تغییرات مزبور خود تحولات هیدرولوژیکی حوضه را در پی خواهد داشت. افزایش سطوح نفوذ</w:t>
      </w:r>
      <w:r w:rsidRPr="00CC3736">
        <w:rPr>
          <w:rFonts w:cs="B Nazanin"/>
          <w:sz w:val="24"/>
          <w:rtl/>
        </w:rPr>
        <w:softHyphen/>
      </w:r>
      <w:r w:rsidRPr="00CC3736">
        <w:rPr>
          <w:rFonts w:cs="B Nazanin" w:hint="cs"/>
          <w:sz w:val="24"/>
          <w:rtl/>
        </w:rPr>
        <w:t>ناپذیر حوضه که ناشی از شهرسازی و احداث انواع مستحدثات بر روی خاک</w:t>
      </w:r>
      <w:r w:rsidRPr="00CC3736">
        <w:rPr>
          <w:rFonts w:cs="B Nazanin"/>
          <w:sz w:val="24"/>
          <w:rtl/>
        </w:rPr>
        <w:softHyphen/>
      </w:r>
      <w:r w:rsidRPr="00CC3736">
        <w:rPr>
          <w:rFonts w:cs="B Nazanin" w:hint="cs"/>
          <w:sz w:val="24"/>
          <w:rtl/>
        </w:rPr>
        <w:t>های نفوذپذیر است، طبعاً از میزان      نفوذ</w:t>
      </w:r>
      <w:r w:rsidRPr="00CC3736">
        <w:rPr>
          <w:rFonts w:cs="B Nazanin"/>
          <w:sz w:val="24"/>
          <w:rtl/>
        </w:rPr>
        <w:softHyphen/>
      </w:r>
      <w:r w:rsidRPr="00CC3736">
        <w:rPr>
          <w:rFonts w:cs="B Nazanin" w:hint="cs"/>
          <w:sz w:val="24"/>
          <w:rtl/>
        </w:rPr>
        <w:t>پذیری سطح حوضه که قادر به جذب بخشی از بارندگی هستند کاسته و در نتیجه بر حجم کل رواناب</w:t>
      </w:r>
      <w:r w:rsidRPr="00CC3736">
        <w:rPr>
          <w:rFonts w:cs="B Nazanin"/>
          <w:sz w:val="24"/>
          <w:rtl/>
        </w:rPr>
        <w:softHyphen/>
      </w:r>
      <w:r w:rsidRPr="00CC3736">
        <w:rPr>
          <w:rFonts w:cs="B Nazanin" w:hint="cs"/>
          <w:sz w:val="24"/>
          <w:rtl/>
        </w:rPr>
        <w:t>ها می</w:t>
      </w:r>
      <w:r w:rsidRPr="00CC3736">
        <w:rPr>
          <w:rFonts w:cs="B Nazanin"/>
          <w:sz w:val="24"/>
          <w:rtl/>
        </w:rPr>
        <w:softHyphen/>
      </w:r>
      <w:r w:rsidRPr="00CC3736">
        <w:rPr>
          <w:rFonts w:cs="B Nazanin" w:hint="cs"/>
          <w:sz w:val="24"/>
          <w:rtl/>
        </w:rPr>
        <w:t>افزاید. سطوح روکش شده شهری، بام ساختمان</w:t>
      </w:r>
      <w:r w:rsidRPr="00CC3736">
        <w:rPr>
          <w:rFonts w:cs="B Nazanin"/>
          <w:sz w:val="24"/>
          <w:rtl/>
        </w:rPr>
        <w:softHyphen/>
      </w:r>
      <w:r w:rsidRPr="00CC3736">
        <w:rPr>
          <w:rFonts w:cs="B Nazanin" w:hint="cs"/>
          <w:sz w:val="24"/>
          <w:rtl/>
        </w:rPr>
        <w:t>ها و امثال آنها، همانند مانعی در برابر نفوذ آب باران به داخل خاک عمل کرده و سبب می</w:t>
      </w:r>
      <w:r w:rsidRPr="00CC3736">
        <w:rPr>
          <w:rFonts w:cs="B Nazanin"/>
          <w:sz w:val="24"/>
          <w:rtl/>
        </w:rPr>
        <w:softHyphen/>
      </w:r>
      <w:r w:rsidRPr="00CC3736">
        <w:rPr>
          <w:rFonts w:cs="B Nazanin" w:hint="cs"/>
          <w:sz w:val="24"/>
          <w:rtl/>
        </w:rPr>
        <w:t>شود که بخش بیشتری از هر بارندگی به رواناب</w:t>
      </w:r>
      <w:r w:rsidRPr="00CC3736">
        <w:rPr>
          <w:rFonts w:cs="B Nazanin"/>
          <w:sz w:val="24"/>
          <w:rtl/>
        </w:rPr>
        <w:softHyphen/>
      </w:r>
      <w:r w:rsidRPr="00CC3736">
        <w:rPr>
          <w:rFonts w:cs="B Nazanin" w:hint="cs"/>
          <w:sz w:val="24"/>
          <w:rtl/>
        </w:rPr>
        <w:t xml:space="preserve">های سطحی تبدیل شود. </w:t>
      </w:r>
    </w:p>
    <w:p w:rsidR="001323ED" w:rsidRPr="00CC3736" w:rsidRDefault="001323ED" w:rsidP="001323ED">
      <w:pPr>
        <w:adjustRightInd w:val="0"/>
        <w:ind w:left="-45"/>
        <w:textAlignment w:val="baseline"/>
        <w:rPr>
          <w:rFonts w:cs="B Nazanin"/>
          <w:sz w:val="24"/>
          <w:rtl/>
        </w:rPr>
      </w:pPr>
      <w:r w:rsidRPr="00CC3736">
        <w:rPr>
          <w:rFonts w:cs="B Nazanin" w:hint="cs"/>
          <w:sz w:val="24"/>
          <w:rtl/>
        </w:rPr>
        <w:t>شناخت</w:t>
      </w:r>
      <w:r w:rsidRPr="00CC3736">
        <w:rPr>
          <w:rFonts w:cs="B Nazanin"/>
          <w:sz w:val="24"/>
          <w:rtl/>
        </w:rPr>
        <w:t xml:space="preserve"> </w:t>
      </w:r>
      <w:r w:rsidRPr="00CC3736">
        <w:rPr>
          <w:rFonts w:cs="B Nazanin" w:hint="cs"/>
          <w:sz w:val="24"/>
          <w:rtl/>
        </w:rPr>
        <w:t>هرچه</w:t>
      </w:r>
      <w:r w:rsidRPr="00CC3736">
        <w:rPr>
          <w:rFonts w:cs="B Nazanin"/>
          <w:sz w:val="24"/>
          <w:rtl/>
        </w:rPr>
        <w:t xml:space="preserve"> </w:t>
      </w:r>
      <w:r w:rsidRPr="00CC3736">
        <w:rPr>
          <w:rFonts w:cs="B Nazanin" w:hint="cs"/>
          <w:sz w:val="24"/>
          <w:rtl/>
        </w:rPr>
        <w:t>بیشتر</w:t>
      </w:r>
      <w:r w:rsidRPr="00CC3736">
        <w:rPr>
          <w:rFonts w:cs="B Nazanin"/>
          <w:sz w:val="24"/>
          <w:rtl/>
        </w:rPr>
        <w:t xml:space="preserve"> </w:t>
      </w:r>
      <w:r w:rsidRPr="00CC3736">
        <w:rPr>
          <w:rFonts w:cs="B Nazanin" w:hint="cs"/>
          <w:sz w:val="24"/>
          <w:rtl/>
        </w:rPr>
        <w:t>پدیده</w:t>
      </w:r>
      <w:r w:rsidRPr="00CC3736">
        <w:rPr>
          <w:rFonts w:cs="B Nazanin"/>
          <w:sz w:val="24"/>
          <w:rtl/>
        </w:rPr>
        <w:softHyphen/>
      </w:r>
      <w:r w:rsidRPr="00CC3736">
        <w:rPr>
          <w:rFonts w:cs="B Nazanin" w:hint="cs"/>
          <w:sz w:val="24"/>
          <w:rtl/>
        </w:rPr>
        <w:t>ها</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پارامترهای</w:t>
      </w:r>
      <w:r w:rsidRPr="00CC3736">
        <w:rPr>
          <w:rFonts w:cs="B Nazanin"/>
          <w:sz w:val="24"/>
          <w:rtl/>
        </w:rPr>
        <w:t xml:space="preserve"> </w:t>
      </w:r>
      <w:r w:rsidRPr="00CC3736">
        <w:rPr>
          <w:rFonts w:cs="B Nazanin" w:hint="cs"/>
          <w:sz w:val="24"/>
          <w:rtl/>
        </w:rPr>
        <w:t>موثر</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مطالعات</w:t>
      </w:r>
      <w:r w:rsidRPr="00CC3736">
        <w:rPr>
          <w:rFonts w:cs="B Nazanin"/>
          <w:sz w:val="24"/>
          <w:rtl/>
        </w:rPr>
        <w:t xml:space="preserve"> </w:t>
      </w:r>
      <w:r w:rsidRPr="00CC3736">
        <w:rPr>
          <w:rFonts w:cs="B Nazanin" w:hint="cs"/>
          <w:sz w:val="24"/>
          <w:rtl/>
        </w:rPr>
        <w:t>بارش</w:t>
      </w:r>
      <w:r w:rsidRPr="00CC3736">
        <w:rPr>
          <w:rFonts w:cs="B Nazanin"/>
          <w:sz w:val="24"/>
          <w:rtl/>
        </w:rPr>
        <w:t xml:space="preserve"> </w:t>
      </w:r>
      <w:r w:rsidRPr="00CC3736">
        <w:rPr>
          <w:rFonts w:cs="B Nazanin" w:hint="cs"/>
          <w:sz w:val="24"/>
          <w:rtl/>
        </w:rPr>
        <w:t>رواناب</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پیشرفت</w:t>
      </w:r>
      <w:r w:rsidRPr="00CC3736">
        <w:rPr>
          <w:rFonts w:cs="B Nazanin"/>
          <w:sz w:val="24"/>
          <w:rtl/>
        </w:rPr>
        <w:softHyphen/>
      </w:r>
      <w:r w:rsidRPr="00CC3736">
        <w:rPr>
          <w:rFonts w:cs="B Nazanin" w:hint="cs"/>
          <w:sz w:val="24"/>
          <w:rtl/>
        </w:rPr>
        <w:t>های</w:t>
      </w:r>
      <w:r w:rsidRPr="00CC3736">
        <w:rPr>
          <w:rFonts w:cs="B Nazanin"/>
          <w:sz w:val="24"/>
          <w:rtl/>
        </w:rPr>
        <w:t xml:space="preserve"> </w:t>
      </w:r>
      <w:r w:rsidRPr="00CC3736">
        <w:rPr>
          <w:rFonts w:cs="B Nazanin" w:hint="cs"/>
          <w:sz w:val="24"/>
          <w:rtl/>
        </w:rPr>
        <w:t>روزافزون</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زمینه</w:t>
      </w:r>
      <w:r w:rsidRPr="00CC3736">
        <w:rPr>
          <w:rFonts w:cs="B Nazanin"/>
          <w:sz w:val="24"/>
          <w:rtl/>
        </w:rPr>
        <w:softHyphen/>
      </w:r>
      <w:r w:rsidRPr="00CC3736">
        <w:rPr>
          <w:rFonts w:cs="B Nazanin" w:hint="cs"/>
          <w:sz w:val="24"/>
          <w:rtl/>
        </w:rPr>
        <w:t>های</w:t>
      </w:r>
      <w:r w:rsidRPr="00CC3736">
        <w:rPr>
          <w:rFonts w:cs="B Nazanin"/>
          <w:sz w:val="24"/>
          <w:rtl/>
        </w:rPr>
        <w:t xml:space="preserve"> </w:t>
      </w:r>
      <w:r w:rsidRPr="00CC3736">
        <w:rPr>
          <w:rFonts w:cs="B Nazanin" w:hint="cs"/>
          <w:sz w:val="24"/>
          <w:rtl/>
        </w:rPr>
        <w:t>محاسباتی</w:t>
      </w:r>
      <w:r w:rsidRPr="00CC3736">
        <w:rPr>
          <w:rFonts w:cs="B Nazanin"/>
          <w:sz w:val="24"/>
          <w:rtl/>
        </w:rPr>
        <w:t xml:space="preserve"> </w:t>
      </w:r>
      <w:r w:rsidRPr="00CC3736">
        <w:rPr>
          <w:rFonts w:cs="B Nazanin" w:hint="cs"/>
          <w:sz w:val="24"/>
          <w:rtl/>
        </w:rPr>
        <w:t>منجر</w:t>
      </w:r>
      <w:r w:rsidRPr="00CC3736">
        <w:rPr>
          <w:rFonts w:cs="B Nazanin"/>
          <w:sz w:val="24"/>
          <w:rtl/>
        </w:rPr>
        <w:t xml:space="preserve"> </w:t>
      </w:r>
      <w:r w:rsidRPr="00CC3736">
        <w:rPr>
          <w:rFonts w:cs="B Nazanin" w:hint="cs"/>
          <w:sz w:val="24"/>
          <w:rtl/>
        </w:rPr>
        <w:t>به</w:t>
      </w:r>
      <w:r w:rsidRPr="00CC3736">
        <w:rPr>
          <w:rFonts w:cs="B Nazanin"/>
          <w:sz w:val="24"/>
          <w:rtl/>
        </w:rPr>
        <w:t xml:space="preserve"> </w:t>
      </w:r>
      <w:r w:rsidRPr="00CC3736">
        <w:rPr>
          <w:rFonts w:cs="B Nazanin" w:hint="cs"/>
          <w:sz w:val="24"/>
          <w:rtl/>
        </w:rPr>
        <w:t>تهیه</w:t>
      </w:r>
      <w:r w:rsidRPr="00CC3736">
        <w:rPr>
          <w:rFonts w:cs="B Nazanin"/>
          <w:sz w:val="24"/>
          <w:rtl/>
        </w:rPr>
        <w:t xml:space="preserve"> </w:t>
      </w:r>
      <w:r w:rsidRPr="00CC3736">
        <w:rPr>
          <w:rFonts w:cs="B Nazanin" w:hint="cs"/>
          <w:sz w:val="24"/>
          <w:rtl/>
        </w:rPr>
        <w:t>مدل</w:t>
      </w:r>
      <w:r w:rsidRPr="00CC3736">
        <w:rPr>
          <w:rFonts w:cs="B Nazanin"/>
          <w:sz w:val="24"/>
          <w:rtl/>
        </w:rPr>
        <w:softHyphen/>
      </w:r>
      <w:r w:rsidRPr="00CC3736">
        <w:rPr>
          <w:rFonts w:cs="B Nazanin" w:hint="cs"/>
          <w:sz w:val="24"/>
          <w:rtl/>
        </w:rPr>
        <w:t>ها</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نرم</w:t>
      </w:r>
      <w:r w:rsidRPr="00CC3736">
        <w:rPr>
          <w:rFonts w:cs="B Nazanin"/>
          <w:sz w:val="24"/>
          <w:rtl/>
        </w:rPr>
        <w:softHyphen/>
      </w:r>
      <w:r w:rsidRPr="00CC3736">
        <w:rPr>
          <w:rFonts w:cs="B Nazanin" w:hint="cs"/>
          <w:sz w:val="24"/>
          <w:rtl/>
        </w:rPr>
        <w:t>افزارهای</w:t>
      </w:r>
      <w:r w:rsidRPr="00CC3736">
        <w:rPr>
          <w:rFonts w:cs="B Nazanin"/>
          <w:sz w:val="24"/>
          <w:rtl/>
        </w:rPr>
        <w:t xml:space="preserve"> </w:t>
      </w:r>
      <w:r w:rsidRPr="00CC3736">
        <w:rPr>
          <w:rFonts w:cs="B Nazanin" w:hint="cs"/>
          <w:sz w:val="24"/>
          <w:rtl/>
        </w:rPr>
        <w:t>متنوعی</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این</w:t>
      </w:r>
      <w:r w:rsidRPr="00CC3736">
        <w:rPr>
          <w:rFonts w:cs="B Nazanin"/>
          <w:sz w:val="24"/>
          <w:rtl/>
        </w:rPr>
        <w:t xml:space="preserve"> </w:t>
      </w:r>
      <w:r w:rsidRPr="00CC3736">
        <w:rPr>
          <w:rFonts w:cs="B Nazanin" w:hint="cs"/>
          <w:sz w:val="24"/>
          <w:rtl/>
        </w:rPr>
        <w:t>زمینه</w:t>
      </w:r>
      <w:r w:rsidRPr="00CC3736">
        <w:rPr>
          <w:rFonts w:cs="B Nazanin"/>
          <w:sz w:val="24"/>
          <w:rtl/>
        </w:rPr>
        <w:t xml:space="preserve"> </w:t>
      </w:r>
      <w:r w:rsidRPr="00CC3736">
        <w:rPr>
          <w:rFonts w:cs="B Nazanin" w:hint="cs"/>
          <w:sz w:val="24"/>
          <w:rtl/>
        </w:rPr>
        <w:t>شده</w:t>
      </w:r>
      <w:r w:rsidRPr="00CC3736">
        <w:rPr>
          <w:rFonts w:cs="B Nazanin"/>
          <w:sz w:val="24"/>
          <w:rtl/>
        </w:rPr>
        <w:t xml:space="preserve"> </w:t>
      </w:r>
      <w:r w:rsidRPr="00CC3736">
        <w:rPr>
          <w:rFonts w:cs="B Nazanin" w:hint="cs"/>
          <w:sz w:val="24"/>
          <w:rtl/>
        </w:rPr>
        <w:t>است.</w:t>
      </w:r>
      <w:r w:rsidRPr="00CC3736">
        <w:rPr>
          <w:rFonts w:cs="B Nazanin"/>
          <w:sz w:val="24"/>
          <w:rtl/>
        </w:rPr>
        <w:t xml:space="preserve"> </w:t>
      </w:r>
      <w:r w:rsidRPr="00CC3736">
        <w:rPr>
          <w:rFonts w:cs="B Nazanin" w:hint="cs"/>
          <w:sz w:val="24"/>
          <w:rtl/>
        </w:rPr>
        <w:t>انجام</w:t>
      </w:r>
      <w:r w:rsidRPr="00CC3736">
        <w:rPr>
          <w:rFonts w:cs="B Nazanin"/>
          <w:sz w:val="24"/>
          <w:rtl/>
        </w:rPr>
        <w:t xml:space="preserve"> </w:t>
      </w:r>
      <w:r w:rsidRPr="00CC3736">
        <w:rPr>
          <w:rFonts w:cs="B Nazanin" w:hint="cs"/>
          <w:sz w:val="24"/>
          <w:rtl/>
        </w:rPr>
        <w:t>تحلیل</w:t>
      </w:r>
      <w:r w:rsidRPr="00CC3736">
        <w:rPr>
          <w:rFonts w:cs="B Nazanin"/>
          <w:sz w:val="24"/>
          <w:rtl/>
        </w:rPr>
        <w:softHyphen/>
      </w:r>
      <w:r w:rsidRPr="00CC3736">
        <w:rPr>
          <w:rFonts w:cs="B Nazanin" w:hint="cs"/>
          <w:sz w:val="24"/>
          <w:rtl/>
        </w:rPr>
        <w:t>های</w:t>
      </w:r>
      <w:r w:rsidRPr="00CC3736">
        <w:rPr>
          <w:rFonts w:cs="B Nazanin"/>
          <w:sz w:val="24"/>
          <w:rtl/>
        </w:rPr>
        <w:t xml:space="preserve"> </w:t>
      </w:r>
      <w:r w:rsidRPr="00CC3736">
        <w:rPr>
          <w:rFonts w:cs="B Nazanin" w:hint="cs"/>
          <w:sz w:val="24"/>
          <w:rtl/>
        </w:rPr>
        <w:t>مدلینگ</w:t>
      </w:r>
      <w:r w:rsidRPr="00CC3736">
        <w:rPr>
          <w:rFonts w:cs="B Nazanin"/>
          <w:sz w:val="24"/>
          <w:rtl/>
        </w:rPr>
        <w:t xml:space="preserve"> </w:t>
      </w:r>
      <w:r w:rsidRPr="00CC3736">
        <w:rPr>
          <w:rFonts w:cs="B Nazanin" w:hint="cs"/>
          <w:sz w:val="24"/>
          <w:rtl/>
        </w:rPr>
        <w:t>به</w:t>
      </w:r>
      <w:r w:rsidRPr="00CC3736">
        <w:rPr>
          <w:rFonts w:cs="B Nazanin"/>
          <w:sz w:val="24"/>
          <w:rtl/>
        </w:rPr>
        <w:t xml:space="preserve"> </w:t>
      </w:r>
      <w:r w:rsidRPr="00CC3736">
        <w:rPr>
          <w:rFonts w:cs="B Nazanin" w:hint="cs"/>
          <w:sz w:val="24"/>
          <w:rtl/>
        </w:rPr>
        <w:t>صورت</w:t>
      </w:r>
      <w:r w:rsidRPr="00CC3736">
        <w:rPr>
          <w:rFonts w:cs="B Nazanin"/>
          <w:sz w:val="24"/>
          <w:rtl/>
        </w:rPr>
        <w:t xml:space="preserve"> </w:t>
      </w:r>
      <w:r w:rsidRPr="00CC3736">
        <w:rPr>
          <w:rFonts w:cs="B Nazanin" w:hint="cs"/>
          <w:sz w:val="24"/>
          <w:rtl/>
        </w:rPr>
        <w:t>دستی</w:t>
      </w:r>
      <w:r w:rsidRPr="00CC3736">
        <w:rPr>
          <w:rFonts w:cs="B Nazanin"/>
          <w:sz w:val="24"/>
          <w:rtl/>
        </w:rPr>
        <w:t xml:space="preserve"> </w:t>
      </w:r>
      <w:r w:rsidRPr="00CC3736">
        <w:rPr>
          <w:rFonts w:cs="B Nazanin" w:hint="cs"/>
          <w:sz w:val="24"/>
          <w:rtl/>
        </w:rPr>
        <w:t>بسیار</w:t>
      </w:r>
      <w:r w:rsidRPr="00CC3736">
        <w:rPr>
          <w:rFonts w:cs="B Nazanin"/>
          <w:sz w:val="24"/>
          <w:rtl/>
        </w:rPr>
        <w:t xml:space="preserve"> </w:t>
      </w:r>
      <w:r w:rsidRPr="00CC3736">
        <w:rPr>
          <w:rFonts w:cs="B Nazanin" w:hint="cs"/>
          <w:sz w:val="24"/>
          <w:rtl/>
        </w:rPr>
        <w:t>مشکل</w:t>
      </w:r>
      <w:r w:rsidRPr="00CC3736">
        <w:rPr>
          <w:rFonts w:cs="B Nazanin"/>
          <w:sz w:val="24"/>
          <w:rtl/>
        </w:rPr>
        <w:t xml:space="preserve">، </w:t>
      </w:r>
      <w:r w:rsidRPr="00CC3736">
        <w:rPr>
          <w:rFonts w:cs="B Nazanin" w:hint="cs"/>
          <w:sz w:val="24"/>
          <w:rtl/>
        </w:rPr>
        <w:t>وقت</w:t>
      </w:r>
      <w:r w:rsidRPr="00CC3736">
        <w:rPr>
          <w:rFonts w:cs="B Nazanin"/>
          <w:sz w:val="24"/>
          <w:rtl/>
        </w:rPr>
        <w:softHyphen/>
      </w:r>
      <w:r w:rsidRPr="00CC3736">
        <w:rPr>
          <w:rFonts w:cs="B Nazanin" w:hint="cs"/>
          <w:sz w:val="24"/>
          <w:rtl/>
        </w:rPr>
        <w:t>گیر</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طاقت</w:t>
      </w:r>
      <w:r w:rsidRPr="00CC3736">
        <w:rPr>
          <w:rFonts w:cs="B Nazanin"/>
          <w:sz w:val="24"/>
          <w:rtl/>
        </w:rPr>
        <w:softHyphen/>
      </w:r>
      <w:r w:rsidRPr="00CC3736">
        <w:rPr>
          <w:rFonts w:cs="B Nazanin" w:hint="cs"/>
          <w:sz w:val="24"/>
          <w:rtl/>
        </w:rPr>
        <w:t>فرسا</w:t>
      </w:r>
      <w:r w:rsidRPr="00CC3736">
        <w:rPr>
          <w:rFonts w:cs="B Nazanin"/>
          <w:sz w:val="24"/>
          <w:rtl/>
        </w:rPr>
        <w:t xml:space="preserve"> </w:t>
      </w:r>
      <w:r w:rsidRPr="00CC3736">
        <w:rPr>
          <w:rFonts w:cs="B Nazanin" w:hint="cs"/>
          <w:sz w:val="24"/>
          <w:rtl/>
        </w:rPr>
        <w:t>می</w:t>
      </w:r>
      <w:r w:rsidRPr="00CC3736">
        <w:rPr>
          <w:rFonts w:cs="B Nazanin"/>
          <w:sz w:val="24"/>
          <w:rtl/>
        </w:rPr>
        <w:softHyphen/>
      </w:r>
      <w:r w:rsidRPr="00CC3736">
        <w:rPr>
          <w:rFonts w:cs="B Nazanin" w:hint="cs"/>
          <w:sz w:val="24"/>
          <w:rtl/>
        </w:rPr>
        <w:t>باشد که</w:t>
      </w:r>
      <w:r w:rsidRPr="00CC3736">
        <w:rPr>
          <w:rFonts w:cs="B Nazanin"/>
          <w:sz w:val="24"/>
          <w:rtl/>
        </w:rPr>
        <w:t xml:space="preserve"> </w:t>
      </w:r>
      <w:r w:rsidRPr="00CC3736">
        <w:rPr>
          <w:rFonts w:cs="B Nazanin" w:hint="cs"/>
          <w:sz w:val="24"/>
          <w:rtl/>
        </w:rPr>
        <w:t>اغلب</w:t>
      </w:r>
      <w:r w:rsidRPr="00CC3736">
        <w:rPr>
          <w:rFonts w:cs="B Nazanin"/>
          <w:sz w:val="24"/>
          <w:rtl/>
        </w:rPr>
        <w:t xml:space="preserve"> </w:t>
      </w:r>
      <w:r w:rsidRPr="00CC3736">
        <w:rPr>
          <w:rFonts w:cs="B Nazanin" w:hint="cs"/>
          <w:sz w:val="24"/>
          <w:rtl/>
        </w:rPr>
        <w:t>به دلیل</w:t>
      </w:r>
      <w:r w:rsidRPr="00CC3736">
        <w:rPr>
          <w:rFonts w:cs="B Nazanin"/>
          <w:sz w:val="24"/>
          <w:rtl/>
        </w:rPr>
        <w:t xml:space="preserve"> </w:t>
      </w:r>
      <w:r w:rsidRPr="00CC3736">
        <w:rPr>
          <w:rFonts w:cs="B Nazanin" w:hint="cs"/>
          <w:sz w:val="24"/>
          <w:rtl/>
        </w:rPr>
        <w:t>محدودیت</w:t>
      </w:r>
      <w:r w:rsidRPr="00CC3736">
        <w:rPr>
          <w:rFonts w:cs="B Nazanin"/>
          <w:sz w:val="24"/>
          <w:rtl/>
        </w:rPr>
        <w:t xml:space="preserve"> </w:t>
      </w:r>
      <w:r w:rsidRPr="00CC3736">
        <w:rPr>
          <w:rFonts w:cs="B Nazanin" w:hint="cs"/>
          <w:sz w:val="24"/>
          <w:rtl/>
        </w:rPr>
        <w:t>زمانی</w:t>
      </w:r>
      <w:r w:rsidRPr="00CC3736">
        <w:rPr>
          <w:rFonts w:cs="B Nazanin"/>
          <w:sz w:val="24"/>
          <w:rtl/>
        </w:rPr>
        <w:t xml:space="preserve">، </w:t>
      </w:r>
      <w:r w:rsidRPr="00CC3736">
        <w:rPr>
          <w:rFonts w:cs="B Nazanin" w:hint="cs"/>
          <w:sz w:val="24"/>
          <w:rtl/>
        </w:rPr>
        <w:t>خطاهای</w:t>
      </w:r>
      <w:r w:rsidRPr="00CC3736">
        <w:rPr>
          <w:rFonts w:cs="B Nazanin"/>
          <w:sz w:val="24"/>
          <w:rtl/>
        </w:rPr>
        <w:t xml:space="preserve"> </w:t>
      </w:r>
      <w:r w:rsidRPr="00CC3736">
        <w:rPr>
          <w:rFonts w:cs="B Nazanin" w:hint="cs"/>
          <w:sz w:val="24"/>
          <w:rtl/>
        </w:rPr>
        <w:t>انسانی</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کمبود</w:t>
      </w:r>
      <w:r w:rsidRPr="00CC3736">
        <w:rPr>
          <w:rFonts w:cs="B Nazanin"/>
          <w:sz w:val="24"/>
          <w:rtl/>
        </w:rPr>
        <w:t xml:space="preserve"> </w:t>
      </w:r>
      <w:r w:rsidRPr="00CC3736">
        <w:rPr>
          <w:rFonts w:cs="B Nazanin" w:hint="cs"/>
          <w:sz w:val="24"/>
          <w:rtl/>
        </w:rPr>
        <w:t>اطلاعات</w:t>
      </w:r>
      <w:r w:rsidRPr="00CC3736">
        <w:rPr>
          <w:rFonts w:cs="B Nazanin"/>
          <w:sz w:val="24"/>
          <w:rtl/>
        </w:rPr>
        <w:t xml:space="preserve"> </w:t>
      </w:r>
      <w:r w:rsidRPr="00CC3736">
        <w:rPr>
          <w:rFonts w:cs="B Nazanin" w:hint="cs"/>
          <w:sz w:val="24"/>
          <w:rtl/>
        </w:rPr>
        <w:t>موردنیاز</w:t>
      </w:r>
      <w:r w:rsidRPr="00CC3736">
        <w:rPr>
          <w:rFonts w:cs="B Nazanin"/>
          <w:sz w:val="24"/>
          <w:rtl/>
        </w:rPr>
        <w:t xml:space="preserve"> </w:t>
      </w:r>
      <w:r w:rsidRPr="00CC3736">
        <w:rPr>
          <w:rFonts w:cs="B Nazanin" w:hint="cs"/>
          <w:sz w:val="24"/>
          <w:rtl/>
        </w:rPr>
        <w:t>نتایج</w:t>
      </w:r>
      <w:r w:rsidRPr="00CC3736">
        <w:rPr>
          <w:rFonts w:cs="B Nazanin"/>
          <w:sz w:val="24"/>
          <w:rtl/>
        </w:rPr>
        <w:t xml:space="preserve"> </w:t>
      </w:r>
      <w:r w:rsidRPr="00CC3736">
        <w:rPr>
          <w:rFonts w:cs="B Nazanin" w:hint="cs"/>
          <w:sz w:val="24"/>
          <w:rtl/>
        </w:rPr>
        <w:t>مورد</w:t>
      </w:r>
      <w:r w:rsidRPr="00CC3736">
        <w:rPr>
          <w:rFonts w:cs="B Nazanin"/>
          <w:sz w:val="24"/>
          <w:rtl/>
        </w:rPr>
        <w:t xml:space="preserve"> </w:t>
      </w:r>
      <w:r w:rsidRPr="00CC3736">
        <w:rPr>
          <w:rFonts w:cs="B Nazanin" w:hint="cs"/>
          <w:sz w:val="24"/>
          <w:rtl/>
        </w:rPr>
        <w:t>قبولی</w:t>
      </w:r>
      <w:r w:rsidRPr="00CC3736">
        <w:rPr>
          <w:rFonts w:cs="B Nazanin"/>
          <w:sz w:val="24"/>
          <w:rtl/>
        </w:rPr>
        <w:t xml:space="preserve"> </w:t>
      </w:r>
      <w:r w:rsidRPr="00CC3736">
        <w:rPr>
          <w:rFonts w:cs="B Nazanin" w:hint="cs"/>
          <w:sz w:val="24"/>
          <w:rtl/>
        </w:rPr>
        <w:t>استنتاج</w:t>
      </w:r>
      <w:r w:rsidRPr="00CC3736">
        <w:rPr>
          <w:rFonts w:cs="B Nazanin"/>
          <w:sz w:val="24"/>
          <w:rtl/>
        </w:rPr>
        <w:t xml:space="preserve"> </w:t>
      </w:r>
      <w:r w:rsidRPr="00CC3736">
        <w:rPr>
          <w:rFonts w:cs="B Nazanin" w:hint="cs"/>
          <w:sz w:val="24"/>
          <w:rtl/>
        </w:rPr>
        <w:t>نمی</w:t>
      </w:r>
      <w:r w:rsidRPr="00CC3736">
        <w:rPr>
          <w:rFonts w:cs="B Nazanin"/>
          <w:sz w:val="24"/>
          <w:rtl/>
        </w:rPr>
        <w:softHyphen/>
      </w:r>
      <w:r w:rsidRPr="00CC3736">
        <w:rPr>
          <w:rFonts w:cs="B Nazanin" w:hint="cs"/>
          <w:sz w:val="24"/>
          <w:rtl/>
        </w:rPr>
        <w:t>گردد</w:t>
      </w:r>
      <w:r w:rsidRPr="00CC3736">
        <w:rPr>
          <w:rFonts w:cs="B Nazanin"/>
          <w:sz w:val="24"/>
          <w:rtl/>
        </w:rPr>
        <w:t xml:space="preserve">. </w:t>
      </w:r>
      <w:r w:rsidRPr="00CC3736">
        <w:rPr>
          <w:rFonts w:cs="B Nazanin" w:hint="cs"/>
          <w:sz w:val="24"/>
          <w:rtl/>
        </w:rPr>
        <w:t>تا</w:t>
      </w:r>
      <w:r w:rsidRPr="00CC3736">
        <w:rPr>
          <w:rFonts w:cs="B Nazanin"/>
          <w:sz w:val="24"/>
          <w:rtl/>
        </w:rPr>
        <w:t xml:space="preserve"> </w:t>
      </w:r>
      <w:r w:rsidRPr="00CC3736">
        <w:rPr>
          <w:rFonts w:cs="B Nazanin" w:hint="cs"/>
          <w:sz w:val="24"/>
          <w:rtl/>
        </w:rPr>
        <w:t>به</w:t>
      </w:r>
      <w:r w:rsidRPr="00CC3736">
        <w:rPr>
          <w:rFonts w:cs="B Nazanin"/>
          <w:sz w:val="24"/>
          <w:rtl/>
        </w:rPr>
        <w:t xml:space="preserve"> </w:t>
      </w:r>
      <w:r w:rsidRPr="00CC3736">
        <w:rPr>
          <w:rFonts w:cs="B Nazanin" w:hint="cs"/>
          <w:sz w:val="24"/>
          <w:rtl/>
        </w:rPr>
        <w:t>امروز</w:t>
      </w:r>
      <w:r w:rsidRPr="00CC3736">
        <w:rPr>
          <w:rFonts w:cs="B Nazanin"/>
          <w:sz w:val="24"/>
          <w:rtl/>
        </w:rPr>
        <w:t xml:space="preserve"> </w:t>
      </w:r>
      <w:r w:rsidRPr="00CC3736">
        <w:rPr>
          <w:rFonts w:cs="B Nazanin" w:hint="cs"/>
          <w:sz w:val="24"/>
          <w:rtl/>
        </w:rPr>
        <w:t>مدل</w:t>
      </w:r>
      <w:r w:rsidRPr="00CC3736">
        <w:rPr>
          <w:rFonts w:cs="B Nazanin"/>
          <w:sz w:val="24"/>
          <w:rtl/>
        </w:rPr>
        <w:softHyphen/>
      </w:r>
      <w:r w:rsidRPr="00CC3736">
        <w:rPr>
          <w:rFonts w:cs="B Nazanin" w:hint="cs"/>
          <w:sz w:val="24"/>
          <w:rtl/>
        </w:rPr>
        <w:t>های</w:t>
      </w:r>
      <w:r w:rsidRPr="00CC3736">
        <w:rPr>
          <w:rFonts w:cs="B Nazanin"/>
          <w:sz w:val="24"/>
          <w:rtl/>
        </w:rPr>
        <w:t xml:space="preserve"> </w:t>
      </w:r>
      <w:r w:rsidRPr="00CC3736">
        <w:rPr>
          <w:rFonts w:cs="B Nazanin" w:hint="cs"/>
          <w:sz w:val="24"/>
          <w:rtl/>
        </w:rPr>
        <w:t>بارش</w:t>
      </w:r>
      <w:r w:rsidRPr="00CC3736">
        <w:rPr>
          <w:rFonts w:cs="B Nazanin"/>
          <w:sz w:val="24"/>
          <w:rtl/>
        </w:rPr>
        <w:t xml:space="preserve"> </w:t>
      </w:r>
      <w:r w:rsidRPr="00CC3736">
        <w:rPr>
          <w:rFonts w:cs="B Nazanin" w:hint="cs"/>
          <w:sz w:val="24"/>
          <w:rtl/>
        </w:rPr>
        <w:t>رواناب</w:t>
      </w:r>
      <w:r w:rsidRPr="00CC3736">
        <w:rPr>
          <w:rFonts w:cs="B Nazanin"/>
          <w:sz w:val="24"/>
          <w:rtl/>
        </w:rPr>
        <w:t xml:space="preserve"> </w:t>
      </w:r>
      <w:r w:rsidRPr="00CC3736">
        <w:rPr>
          <w:rFonts w:cs="B Nazanin" w:hint="cs"/>
          <w:sz w:val="24"/>
          <w:rtl/>
        </w:rPr>
        <w:t>فراوانی</w:t>
      </w:r>
      <w:r w:rsidRPr="00CC3736">
        <w:rPr>
          <w:rFonts w:cs="B Nazanin"/>
          <w:sz w:val="24"/>
          <w:rtl/>
        </w:rPr>
        <w:t xml:space="preserve"> </w:t>
      </w:r>
      <w:r w:rsidRPr="00CC3736">
        <w:rPr>
          <w:rFonts w:cs="B Nazanin" w:hint="cs"/>
          <w:sz w:val="24"/>
          <w:rtl/>
        </w:rPr>
        <w:t>با</w:t>
      </w:r>
      <w:r w:rsidRPr="00CC3736">
        <w:rPr>
          <w:rFonts w:cs="B Nazanin"/>
          <w:sz w:val="24"/>
          <w:rtl/>
        </w:rPr>
        <w:t xml:space="preserve"> </w:t>
      </w:r>
      <w:r w:rsidRPr="00CC3736">
        <w:rPr>
          <w:rFonts w:cs="B Nazanin" w:hint="cs"/>
          <w:sz w:val="24"/>
          <w:rtl/>
        </w:rPr>
        <w:t>قابلیت</w:t>
      </w:r>
      <w:r w:rsidRPr="00CC3736">
        <w:rPr>
          <w:rFonts w:cs="B Nazanin"/>
          <w:sz w:val="24"/>
          <w:rtl/>
        </w:rPr>
        <w:softHyphen/>
      </w:r>
      <w:r w:rsidRPr="00CC3736">
        <w:rPr>
          <w:rFonts w:cs="B Nazanin" w:hint="cs"/>
          <w:sz w:val="24"/>
          <w:rtl/>
        </w:rPr>
        <w:t>ها</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پیچیدگی</w:t>
      </w:r>
      <w:r w:rsidRPr="00CC3736">
        <w:rPr>
          <w:rFonts w:cs="B Nazanin"/>
          <w:sz w:val="24"/>
          <w:rtl/>
        </w:rPr>
        <w:softHyphen/>
      </w:r>
      <w:r w:rsidRPr="00CC3736">
        <w:rPr>
          <w:rFonts w:cs="B Nazanin" w:hint="cs"/>
          <w:sz w:val="24"/>
          <w:rtl/>
        </w:rPr>
        <w:t>های</w:t>
      </w:r>
      <w:r w:rsidRPr="00CC3736">
        <w:rPr>
          <w:rFonts w:cs="B Nazanin"/>
          <w:sz w:val="24"/>
          <w:rtl/>
        </w:rPr>
        <w:t xml:space="preserve"> </w:t>
      </w:r>
      <w:r w:rsidRPr="00CC3736">
        <w:rPr>
          <w:rFonts w:cs="B Nazanin" w:hint="cs"/>
          <w:sz w:val="24"/>
          <w:rtl/>
        </w:rPr>
        <w:t>متفاوت</w:t>
      </w:r>
      <w:r w:rsidRPr="00CC3736">
        <w:rPr>
          <w:rFonts w:cs="B Nazanin"/>
          <w:sz w:val="24"/>
          <w:rtl/>
        </w:rPr>
        <w:t xml:space="preserve"> </w:t>
      </w:r>
      <w:r w:rsidRPr="00CC3736">
        <w:rPr>
          <w:rFonts w:cs="B Nazanin" w:hint="cs"/>
          <w:sz w:val="24"/>
          <w:rtl/>
        </w:rPr>
        <w:t>جهت</w:t>
      </w:r>
      <w:r w:rsidRPr="00CC3736">
        <w:rPr>
          <w:rFonts w:cs="B Nazanin"/>
          <w:sz w:val="24"/>
          <w:rtl/>
        </w:rPr>
        <w:t xml:space="preserve"> </w:t>
      </w:r>
      <w:r w:rsidRPr="00CC3736">
        <w:rPr>
          <w:rFonts w:cs="B Nazanin" w:hint="cs"/>
          <w:sz w:val="24"/>
          <w:rtl/>
        </w:rPr>
        <w:t>پیش</w:t>
      </w:r>
      <w:r w:rsidRPr="00CC3736">
        <w:rPr>
          <w:rFonts w:cs="B Nazanin"/>
          <w:sz w:val="24"/>
          <w:rtl/>
        </w:rPr>
        <w:softHyphen/>
      </w:r>
      <w:r w:rsidRPr="00CC3736">
        <w:rPr>
          <w:rFonts w:cs="B Nazanin" w:hint="cs"/>
          <w:sz w:val="24"/>
          <w:rtl/>
        </w:rPr>
        <w:t>بینی</w:t>
      </w:r>
      <w:r w:rsidRPr="00CC3736">
        <w:rPr>
          <w:rFonts w:cs="B Nazanin"/>
          <w:sz w:val="24"/>
          <w:rtl/>
        </w:rPr>
        <w:t xml:space="preserve"> </w:t>
      </w:r>
      <w:r w:rsidRPr="00CC3736">
        <w:rPr>
          <w:rFonts w:cs="B Nazanin" w:hint="cs"/>
          <w:sz w:val="24"/>
          <w:rtl/>
        </w:rPr>
        <w:t>سیلاب</w:t>
      </w:r>
      <w:r w:rsidRPr="00CC3736">
        <w:rPr>
          <w:rFonts w:cs="B Nazanin"/>
          <w:sz w:val="24"/>
          <w:rtl/>
        </w:rPr>
        <w:t xml:space="preserve"> </w:t>
      </w:r>
      <w:r w:rsidRPr="00CC3736">
        <w:rPr>
          <w:rFonts w:cs="B Nazanin" w:hint="cs"/>
          <w:sz w:val="24"/>
          <w:rtl/>
        </w:rPr>
        <w:t>ساخته</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به</w:t>
      </w:r>
      <w:r w:rsidRPr="00CC3736">
        <w:rPr>
          <w:rFonts w:cs="B Nazanin"/>
          <w:sz w:val="24"/>
          <w:rtl/>
        </w:rPr>
        <w:t xml:space="preserve"> </w:t>
      </w:r>
      <w:r w:rsidRPr="00CC3736">
        <w:rPr>
          <w:rFonts w:cs="B Nazanin" w:hint="cs"/>
          <w:sz w:val="24"/>
          <w:rtl/>
        </w:rPr>
        <w:t>کار</w:t>
      </w:r>
      <w:r w:rsidRPr="00CC3736">
        <w:rPr>
          <w:rFonts w:cs="B Nazanin"/>
          <w:sz w:val="24"/>
          <w:rtl/>
        </w:rPr>
        <w:t xml:space="preserve"> </w:t>
      </w:r>
      <w:r w:rsidRPr="00CC3736">
        <w:rPr>
          <w:rFonts w:cs="B Nazanin" w:hint="cs"/>
          <w:sz w:val="24"/>
          <w:rtl/>
        </w:rPr>
        <w:t>برده</w:t>
      </w:r>
      <w:r w:rsidRPr="00CC3736">
        <w:rPr>
          <w:rFonts w:cs="B Nazanin"/>
          <w:sz w:val="24"/>
          <w:rtl/>
        </w:rPr>
        <w:t xml:space="preserve"> </w:t>
      </w:r>
      <w:r w:rsidRPr="00CC3736">
        <w:rPr>
          <w:rFonts w:cs="B Nazanin" w:hint="cs"/>
          <w:sz w:val="24"/>
          <w:rtl/>
        </w:rPr>
        <w:t>شده</w:t>
      </w:r>
      <w:r w:rsidRPr="00CC3736">
        <w:rPr>
          <w:rFonts w:cs="B Nazanin"/>
          <w:sz w:val="24"/>
          <w:rtl/>
        </w:rPr>
        <w:softHyphen/>
      </w:r>
      <w:r w:rsidRPr="00CC3736">
        <w:rPr>
          <w:rFonts w:cs="B Nazanin" w:hint="cs"/>
          <w:sz w:val="24"/>
          <w:rtl/>
        </w:rPr>
        <w:t>اند</w:t>
      </w:r>
      <w:r w:rsidRPr="00CC3736">
        <w:rPr>
          <w:rFonts w:cs="B Nazanin"/>
          <w:sz w:val="24"/>
          <w:rtl/>
        </w:rPr>
        <w:t xml:space="preserve"> </w:t>
      </w:r>
      <w:r w:rsidRPr="00CC3736">
        <w:rPr>
          <w:rFonts w:cs="B Nazanin" w:hint="cs"/>
          <w:sz w:val="24"/>
          <w:rtl/>
        </w:rPr>
        <w:t>که</w:t>
      </w:r>
      <w:r w:rsidRPr="00CC3736">
        <w:rPr>
          <w:rFonts w:cs="B Nazanin"/>
          <w:sz w:val="24"/>
          <w:rtl/>
        </w:rPr>
        <w:t xml:space="preserve"> </w:t>
      </w:r>
      <w:r w:rsidRPr="00CC3736">
        <w:rPr>
          <w:rFonts w:cs="B Nazanin" w:hint="cs"/>
          <w:sz w:val="24"/>
          <w:rtl/>
        </w:rPr>
        <w:t>از</w:t>
      </w:r>
      <w:r w:rsidRPr="00CC3736">
        <w:rPr>
          <w:rFonts w:cs="B Nazanin"/>
          <w:sz w:val="24"/>
          <w:rtl/>
        </w:rPr>
        <w:t xml:space="preserve"> </w:t>
      </w:r>
      <w:r w:rsidRPr="00CC3736">
        <w:rPr>
          <w:rFonts w:cs="B Nazanin" w:hint="cs"/>
          <w:sz w:val="24"/>
          <w:rtl/>
        </w:rPr>
        <w:t>میان</w:t>
      </w:r>
      <w:r w:rsidRPr="00CC3736">
        <w:rPr>
          <w:rFonts w:cs="B Nazanin"/>
          <w:sz w:val="24"/>
          <w:rtl/>
        </w:rPr>
        <w:t xml:space="preserve"> </w:t>
      </w:r>
      <w:r w:rsidRPr="00CC3736">
        <w:rPr>
          <w:rFonts w:cs="B Nazanin" w:hint="cs"/>
          <w:sz w:val="24"/>
          <w:rtl/>
        </w:rPr>
        <w:t>آنها</w:t>
      </w:r>
      <w:r w:rsidRPr="00CC3736">
        <w:rPr>
          <w:rFonts w:cs="B Nazanin"/>
          <w:sz w:val="24"/>
          <w:rtl/>
        </w:rPr>
        <w:t xml:space="preserve"> </w:t>
      </w:r>
      <w:r w:rsidRPr="00CC3736">
        <w:rPr>
          <w:rFonts w:cs="B Nazanin" w:hint="cs"/>
          <w:sz w:val="24"/>
          <w:rtl/>
        </w:rPr>
        <w:t>می</w:t>
      </w:r>
      <w:r w:rsidRPr="00CC3736">
        <w:rPr>
          <w:rFonts w:cs="B Nazanin"/>
          <w:sz w:val="24"/>
          <w:rtl/>
        </w:rPr>
        <w:t xml:space="preserve"> </w:t>
      </w:r>
      <w:r w:rsidRPr="00CC3736">
        <w:rPr>
          <w:rFonts w:cs="B Nazanin" w:hint="cs"/>
          <w:sz w:val="24"/>
          <w:rtl/>
        </w:rPr>
        <w:t>توان</w:t>
      </w:r>
      <w:r w:rsidRPr="00CC3736">
        <w:rPr>
          <w:rFonts w:cs="B Nazanin"/>
          <w:sz w:val="24"/>
          <w:rtl/>
        </w:rPr>
        <w:t xml:space="preserve"> </w:t>
      </w:r>
      <w:r w:rsidRPr="00CC3736">
        <w:rPr>
          <w:rFonts w:cs="B Nazanin" w:hint="cs"/>
          <w:sz w:val="24"/>
          <w:rtl/>
        </w:rPr>
        <w:t>به</w:t>
      </w:r>
      <w:r w:rsidRPr="00CC3736">
        <w:rPr>
          <w:rFonts w:cs="B Nazanin"/>
          <w:sz w:val="24"/>
          <w:rtl/>
        </w:rPr>
        <w:t xml:space="preserve"> </w:t>
      </w:r>
      <w:r>
        <w:rPr>
          <w:rFonts w:cs="B Nazanin" w:hint="cs"/>
          <w:sz w:val="24"/>
          <w:rtl/>
        </w:rPr>
        <w:t xml:space="preserve">مدلهای </w:t>
      </w:r>
      <w:r w:rsidRPr="009F64BD">
        <w:rPr>
          <w:rFonts w:cs="B Nazanin"/>
          <w:sz w:val="20"/>
          <w:szCs w:val="20"/>
        </w:rPr>
        <w:t>HEC1</w:t>
      </w:r>
      <w:r w:rsidRPr="009F64BD">
        <w:rPr>
          <w:rFonts w:cs="B Nazanin"/>
          <w:sz w:val="20"/>
          <w:szCs w:val="20"/>
          <w:rtl/>
        </w:rPr>
        <w:t xml:space="preserve">، </w:t>
      </w:r>
      <w:r w:rsidRPr="009F64BD">
        <w:rPr>
          <w:rFonts w:cs="B Nazanin"/>
          <w:sz w:val="20"/>
          <w:szCs w:val="20"/>
        </w:rPr>
        <w:t>HEC-HMS</w:t>
      </w:r>
      <w:r w:rsidRPr="009F64BD">
        <w:rPr>
          <w:rFonts w:cs="B Nazanin"/>
          <w:sz w:val="20"/>
          <w:szCs w:val="20"/>
          <w:rtl/>
        </w:rPr>
        <w:t xml:space="preserve">، </w:t>
      </w:r>
      <w:r w:rsidRPr="009F64BD">
        <w:rPr>
          <w:rFonts w:cs="B Nazanin"/>
          <w:sz w:val="20"/>
          <w:szCs w:val="20"/>
        </w:rPr>
        <w:t>PRMS</w:t>
      </w:r>
      <w:r w:rsidRPr="009F64BD">
        <w:rPr>
          <w:rFonts w:cs="B Nazanin"/>
          <w:sz w:val="20"/>
          <w:szCs w:val="20"/>
          <w:rtl/>
        </w:rPr>
        <w:t xml:space="preserve">، </w:t>
      </w:r>
      <w:r w:rsidRPr="009F64BD">
        <w:rPr>
          <w:rFonts w:cs="B Nazanin"/>
          <w:position w:val="-6"/>
          <w:sz w:val="20"/>
          <w:szCs w:val="20"/>
        </w:rPr>
        <w:object w:dxaOrig="639" w:dyaOrig="279">
          <v:shape id="_x0000_i1029" type="#_x0000_t75" style="width:32.25pt;height:14.5pt" o:ole="">
            <v:imagedata r:id="rId19" o:title=""/>
          </v:shape>
          <o:OLEObject Type="Embed" ProgID="Equation.3" ShapeID="_x0000_i1029" DrawAspect="Content" ObjectID="_1634893088" r:id="rId20"/>
        </w:object>
      </w:r>
      <w:r w:rsidRPr="009F64BD">
        <w:rPr>
          <w:rFonts w:cs="B Nazanin"/>
          <w:sz w:val="20"/>
          <w:szCs w:val="20"/>
          <w:rtl/>
        </w:rPr>
        <w:t xml:space="preserve">، </w:t>
      </w:r>
      <w:r w:rsidRPr="009F64BD">
        <w:rPr>
          <w:rFonts w:cs="B Nazanin"/>
          <w:sz w:val="20"/>
          <w:szCs w:val="20"/>
        </w:rPr>
        <w:t>WMS</w:t>
      </w:r>
      <w:r w:rsidRPr="009F64BD">
        <w:rPr>
          <w:rFonts w:cs="B Nazanin"/>
          <w:sz w:val="20"/>
          <w:szCs w:val="20"/>
          <w:rtl/>
        </w:rPr>
        <w:t xml:space="preserve">، </w:t>
      </w:r>
      <w:r w:rsidRPr="009F64BD">
        <w:rPr>
          <w:rFonts w:cs="B Nazanin"/>
          <w:sz w:val="20"/>
          <w:szCs w:val="20"/>
        </w:rPr>
        <w:t>SWMM</w:t>
      </w:r>
      <w:r w:rsidRPr="00CC3736">
        <w:rPr>
          <w:rFonts w:cs="B Nazanin"/>
          <w:sz w:val="24"/>
          <w:rtl/>
        </w:rPr>
        <w:t xml:space="preserve"> </w:t>
      </w:r>
      <w:r w:rsidRPr="00CC3736">
        <w:rPr>
          <w:rFonts w:cs="B Nazanin" w:hint="cs"/>
          <w:sz w:val="24"/>
          <w:rtl/>
        </w:rPr>
        <w:t>و</w:t>
      </w:r>
      <w:r w:rsidRPr="00CC3736">
        <w:rPr>
          <w:rFonts w:cs="B Nazanin"/>
          <w:sz w:val="24"/>
          <w:rtl/>
        </w:rPr>
        <w:t xml:space="preserve"> ... </w:t>
      </w:r>
      <w:r w:rsidRPr="00CC3736">
        <w:rPr>
          <w:rFonts w:cs="B Nazanin" w:hint="cs"/>
          <w:sz w:val="24"/>
          <w:rtl/>
        </w:rPr>
        <w:t>اشاره</w:t>
      </w:r>
      <w:r w:rsidRPr="00CC3736">
        <w:rPr>
          <w:rFonts w:cs="B Nazanin"/>
          <w:sz w:val="24"/>
          <w:rtl/>
        </w:rPr>
        <w:t xml:space="preserve"> </w:t>
      </w:r>
      <w:r w:rsidRPr="00CC3736">
        <w:rPr>
          <w:rFonts w:cs="B Nazanin" w:hint="cs"/>
          <w:sz w:val="24"/>
          <w:rtl/>
        </w:rPr>
        <w:t>کرد (9).</w:t>
      </w:r>
      <w:r>
        <w:rPr>
          <w:rFonts w:cs="B Nazanin" w:hint="cs"/>
          <w:sz w:val="24"/>
          <w:rtl/>
        </w:rPr>
        <w:t xml:space="preserve"> </w:t>
      </w:r>
      <w:r w:rsidRPr="00CC3736">
        <w:rPr>
          <w:rFonts w:cs="B Nazanin" w:hint="cs"/>
          <w:sz w:val="24"/>
          <w:rtl/>
        </w:rPr>
        <w:t>یکی از نرم افزارهایی که توانایی بالایی در شبیه</w:t>
      </w:r>
      <w:r w:rsidRPr="00CC3736">
        <w:rPr>
          <w:rFonts w:cs="B Nazanin"/>
          <w:sz w:val="24"/>
          <w:rtl/>
        </w:rPr>
        <w:softHyphen/>
      </w:r>
      <w:r w:rsidRPr="00CC3736">
        <w:rPr>
          <w:rFonts w:cs="B Nazanin" w:hint="cs"/>
          <w:sz w:val="24"/>
          <w:rtl/>
        </w:rPr>
        <w:t>سازی و برآورد رواناب حوضه</w:t>
      </w:r>
      <w:r w:rsidRPr="00CC3736">
        <w:rPr>
          <w:rFonts w:cs="B Nazanin"/>
          <w:sz w:val="24"/>
          <w:rtl/>
        </w:rPr>
        <w:softHyphen/>
      </w:r>
      <w:r w:rsidRPr="00CC3736">
        <w:rPr>
          <w:rFonts w:cs="B Nazanin" w:hint="cs"/>
          <w:sz w:val="24"/>
          <w:rtl/>
        </w:rPr>
        <w:t>ها دارد، نرم</w:t>
      </w:r>
      <w:r w:rsidRPr="00CC3736">
        <w:rPr>
          <w:rFonts w:cs="B Nazanin"/>
          <w:sz w:val="24"/>
          <w:rtl/>
        </w:rPr>
        <w:softHyphen/>
      </w:r>
      <w:r w:rsidRPr="00CC3736">
        <w:rPr>
          <w:rFonts w:cs="B Nazanin" w:hint="cs"/>
          <w:sz w:val="24"/>
          <w:rtl/>
        </w:rPr>
        <w:t>افزار سیستم مدل</w:t>
      </w:r>
      <w:r w:rsidRPr="00CC3736">
        <w:rPr>
          <w:rFonts w:cs="B Nazanin"/>
          <w:sz w:val="24"/>
          <w:rtl/>
        </w:rPr>
        <w:softHyphen/>
      </w:r>
      <w:r w:rsidRPr="00CC3736">
        <w:rPr>
          <w:rFonts w:cs="B Nazanin" w:hint="cs"/>
          <w:sz w:val="24"/>
          <w:rtl/>
        </w:rPr>
        <w:t>سازی حوضه آبخیز (</w:t>
      </w:r>
      <w:r w:rsidRPr="009F64BD">
        <w:rPr>
          <w:rFonts w:cs="B Nazanin"/>
          <w:sz w:val="20"/>
          <w:szCs w:val="20"/>
        </w:rPr>
        <w:t>WMS</w:t>
      </w:r>
      <w:r w:rsidRPr="00CC3736">
        <w:rPr>
          <w:rFonts w:cs="B Nazanin" w:hint="cs"/>
          <w:sz w:val="24"/>
          <w:rtl/>
        </w:rPr>
        <w:t>)</w:t>
      </w:r>
      <w:r w:rsidRPr="00CC3736">
        <w:rPr>
          <w:rStyle w:val="FootnoteReference"/>
          <w:rFonts w:cs="B Nazanin"/>
          <w:sz w:val="24"/>
          <w:rtl/>
        </w:rPr>
        <w:footnoteReference w:id="1"/>
      </w:r>
      <w:r w:rsidRPr="00CC3736">
        <w:rPr>
          <w:rFonts w:cs="B Nazanin" w:hint="cs"/>
          <w:sz w:val="24"/>
          <w:rtl/>
        </w:rPr>
        <w:t xml:space="preserve"> می باشد. نرم افزار </w:t>
      </w:r>
      <w:r w:rsidRPr="009F64BD">
        <w:rPr>
          <w:rFonts w:cs="B Nazanin"/>
          <w:sz w:val="20"/>
          <w:szCs w:val="20"/>
        </w:rPr>
        <w:t>WMS</w:t>
      </w:r>
      <w:r w:rsidRPr="00CC3736">
        <w:rPr>
          <w:rFonts w:cs="B Nazanin" w:hint="cs"/>
          <w:sz w:val="24"/>
          <w:rtl/>
        </w:rPr>
        <w:t xml:space="preserve"> اطلاعات مربوط به توپوگرافی منطقه را در قالب یکی از فرمت</w:t>
      </w:r>
      <w:r w:rsidRPr="00CC3736">
        <w:rPr>
          <w:rFonts w:cs="B Nazanin"/>
          <w:sz w:val="24"/>
        </w:rPr>
        <w:softHyphen/>
      </w:r>
      <w:r w:rsidRPr="00CC3736">
        <w:rPr>
          <w:rFonts w:cs="B Nazanin" w:hint="cs"/>
          <w:sz w:val="24"/>
          <w:rtl/>
        </w:rPr>
        <w:t xml:space="preserve">های </w:t>
      </w:r>
      <w:r w:rsidRPr="009F64BD">
        <w:rPr>
          <w:rFonts w:cs="B Nazanin"/>
          <w:sz w:val="20"/>
          <w:szCs w:val="20"/>
        </w:rPr>
        <w:t>DWG</w:t>
      </w:r>
      <w:r w:rsidRPr="009F64BD">
        <w:rPr>
          <w:rFonts w:cs="B Nazanin" w:hint="cs"/>
          <w:sz w:val="20"/>
          <w:szCs w:val="20"/>
          <w:rtl/>
        </w:rPr>
        <w:t xml:space="preserve">، </w:t>
      </w:r>
      <w:r w:rsidRPr="009F64BD">
        <w:rPr>
          <w:rFonts w:cs="B Nazanin"/>
          <w:sz w:val="20"/>
          <w:szCs w:val="20"/>
        </w:rPr>
        <w:t>DXF</w:t>
      </w:r>
      <w:r w:rsidRPr="009F64BD">
        <w:rPr>
          <w:rFonts w:cs="B Nazanin" w:hint="cs"/>
          <w:sz w:val="20"/>
          <w:szCs w:val="20"/>
          <w:rtl/>
        </w:rPr>
        <w:t xml:space="preserve">، </w:t>
      </w:r>
      <w:r w:rsidRPr="009F64BD">
        <w:rPr>
          <w:rFonts w:cs="B Nazanin"/>
          <w:sz w:val="20"/>
          <w:szCs w:val="20"/>
        </w:rPr>
        <w:t>SHP</w:t>
      </w:r>
      <w:r w:rsidRPr="00CC3736">
        <w:rPr>
          <w:rFonts w:cs="B Nazanin" w:hint="cs"/>
          <w:sz w:val="24"/>
          <w:rtl/>
        </w:rPr>
        <w:t xml:space="preserve"> و </w:t>
      </w:r>
      <w:r w:rsidRPr="009F64BD">
        <w:rPr>
          <w:rFonts w:cs="B Nazanin"/>
          <w:sz w:val="20"/>
          <w:szCs w:val="20"/>
        </w:rPr>
        <w:t>DGN</w:t>
      </w:r>
      <w:r w:rsidRPr="00CC3736">
        <w:rPr>
          <w:rFonts w:cs="B Nazanin" w:hint="cs"/>
          <w:sz w:val="24"/>
          <w:rtl/>
        </w:rPr>
        <w:t xml:space="preserve"> دریافت کرده و پس از تحلیل</w:t>
      </w:r>
      <w:r w:rsidRPr="00CC3736">
        <w:rPr>
          <w:rFonts w:cs="B Nazanin"/>
          <w:sz w:val="24"/>
        </w:rPr>
        <w:softHyphen/>
      </w:r>
      <w:r w:rsidRPr="00CC3736">
        <w:rPr>
          <w:rFonts w:cs="B Nazanin" w:hint="cs"/>
          <w:sz w:val="24"/>
          <w:rtl/>
        </w:rPr>
        <w:t xml:space="preserve">های لازم، مدل </w:t>
      </w:r>
      <w:r w:rsidRPr="009F64BD">
        <w:rPr>
          <w:rFonts w:cs="B Nazanin"/>
          <w:sz w:val="20"/>
          <w:szCs w:val="20"/>
        </w:rPr>
        <w:t>TIN</w:t>
      </w:r>
      <w:r w:rsidRPr="00CC3736">
        <w:rPr>
          <w:rFonts w:cs="B Nazanin" w:hint="cs"/>
          <w:sz w:val="24"/>
          <w:rtl/>
        </w:rPr>
        <w:t xml:space="preserve"> و سپس مدل </w:t>
      </w:r>
      <w:r w:rsidRPr="009F64BD">
        <w:rPr>
          <w:rFonts w:cs="B Nazanin"/>
          <w:sz w:val="20"/>
          <w:szCs w:val="20"/>
        </w:rPr>
        <w:t>DEM</w:t>
      </w:r>
      <w:r w:rsidRPr="00CC3736">
        <w:rPr>
          <w:rFonts w:cs="B Nazanin" w:hint="cs"/>
          <w:sz w:val="24"/>
          <w:rtl/>
        </w:rPr>
        <w:t xml:space="preserve"> را تهیه کرده و با وارد کردن مقادیر بارندگی و نوع کاربری اراضی منطقه مقادیر حداکثر سیلاب را به روش</w:t>
      </w:r>
      <w:r w:rsidRPr="00CC3736">
        <w:rPr>
          <w:rFonts w:cs="B Nazanin"/>
          <w:sz w:val="24"/>
        </w:rPr>
        <w:softHyphen/>
      </w:r>
      <w:r w:rsidRPr="00CC3736">
        <w:rPr>
          <w:rFonts w:cs="B Nazanin" w:hint="cs"/>
          <w:sz w:val="24"/>
          <w:rtl/>
        </w:rPr>
        <w:t xml:space="preserve">هاي استدلالی و </w:t>
      </w:r>
      <w:r w:rsidRPr="009F64BD">
        <w:rPr>
          <w:rFonts w:cs="B Nazanin"/>
          <w:sz w:val="20"/>
          <w:szCs w:val="20"/>
        </w:rPr>
        <w:t>SCS</w:t>
      </w:r>
      <w:r w:rsidRPr="00CC3736">
        <w:rPr>
          <w:rFonts w:cs="B Nazanin" w:hint="cs"/>
          <w:sz w:val="24"/>
          <w:rtl/>
        </w:rPr>
        <w:t xml:space="preserve"> محاسبه خواهد كرد.</w:t>
      </w:r>
      <w:r>
        <w:rPr>
          <w:rFonts w:cs="B Nazanin" w:hint="cs"/>
          <w:sz w:val="24"/>
          <w:rtl/>
        </w:rPr>
        <w:t xml:space="preserve"> </w:t>
      </w:r>
      <w:r w:rsidRPr="00CC3736">
        <w:rPr>
          <w:rFonts w:cs="B Nazanin" w:hint="cs"/>
          <w:sz w:val="24"/>
          <w:rtl/>
        </w:rPr>
        <w:t>وراراكامتورن با</w:t>
      </w:r>
      <w:r w:rsidRPr="00CC3736">
        <w:rPr>
          <w:rFonts w:cs="B Nazanin"/>
          <w:sz w:val="24"/>
          <w:rtl/>
        </w:rPr>
        <w:t xml:space="preserve"> </w:t>
      </w:r>
      <w:r w:rsidRPr="00CC3736">
        <w:rPr>
          <w:rFonts w:cs="B Nazanin" w:hint="cs"/>
          <w:sz w:val="24"/>
          <w:rtl/>
        </w:rPr>
        <w:t>استفاده</w:t>
      </w:r>
      <w:r w:rsidRPr="00CC3736">
        <w:rPr>
          <w:rFonts w:cs="B Nazanin"/>
          <w:sz w:val="24"/>
          <w:rtl/>
        </w:rPr>
        <w:t xml:space="preserve"> </w:t>
      </w:r>
      <w:r w:rsidRPr="00CC3736">
        <w:rPr>
          <w:rFonts w:cs="B Nazanin" w:hint="cs"/>
          <w:sz w:val="24"/>
          <w:rtl/>
        </w:rPr>
        <w:t>از</w:t>
      </w:r>
      <w:r w:rsidRPr="00CC3736">
        <w:rPr>
          <w:rFonts w:cs="B Nazanin"/>
          <w:sz w:val="24"/>
          <w:rtl/>
        </w:rPr>
        <w:t xml:space="preserve"> </w:t>
      </w:r>
      <w:r w:rsidRPr="00CC3736">
        <w:rPr>
          <w:rFonts w:cs="B Nazanin" w:hint="cs"/>
          <w:sz w:val="24"/>
          <w:rtl/>
        </w:rPr>
        <w:t>مدل</w:t>
      </w:r>
      <w:r>
        <w:rPr>
          <w:rFonts w:cs="B Nazanin" w:hint="cs"/>
          <w:sz w:val="24"/>
          <w:rtl/>
        </w:rPr>
        <w:t xml:space="preserve"> </w:t>
      </w:r>
      <w:r w:rsidRPr="009F64BD">
        <w:rPr>
          <w:rFonts w:cs="B Nazanin"/>
          <w:sz w:val="20"/>
          <w:szCs w:val="20"/>
        </w:rPr>
        <w:t>HEC1</w:t>
      </w:r>
      <w:r>
        <w:rPr>
          <w:rFonts w:cs="B Nazanin" w:hint="cs"/>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سامانه</w:t>
      </w:r>
      <w:r w:rsidRPr="00CC3736">
        <w:rPr>
          <w:rFonts w:cs="B Nazanin"/>
          <w:sz w:val="24"/>
          <w:rtl/>
        </w:rPr>
        <w:t xml:space="preserve"> </w:t>
      </w:r>
      <w:r w:rsidRPr="00CC3736">
        <w:rPr>
          <w:rFonts w:cs="B Nazanin" w:hint="cs"/>
          <w:sz w:val="24"/>
          <w:rtl/>
        </w:rPr>
        <w:t>اطلاعات</w:t>
      </w:r>
      <w:r w:rsidRPr="00CC3736">
        <w:rPr>
          <w:rFonts w:cs="B Nazanin"/>
          <w:sz w:val="24"/>
          <w:rtl/>
        </w:rPr>
        <w:t xml:space="preserve"> </w:t>
      </w:r>
      <w:r w:rsidRPr="00CC3736">
        <w:rPr>
          <w:rFonts w:cs="B Nazanin" w:hint="cs"/>
          <w:sz w:val="24"/>
          <w:rtl/>
        </w:rPr>
        <w:t>جغرافیائی</w:t>
      </w:r>
      <w:r w:rsidRPr="00CC3736">
        <w:rPr>
          <w:rFonts w:cs="B Nazanin"/>
          <w:sz w:val="24"/>
        </w:rPr>
        <w:softHyphen/>
        <w:t>(</w:t>
      </w:r>
      <w:r w:rsidRPr="009F64BD">
        <w:rPr>
          <w:rFonts w:cs="B Nazanin"/>
          <w:sz w:val="20"/>
          <w:szCs w:val="20"/>
        </w:rPr>
        <w:t>GIS</w:t>
      </w:r>
      <w:r w:rsidRPr="00CC3736">
        <w:rPr>
          <w:rFonts w:cs="B Nazanin"/>
          <w:sz w:val="24"/>
        </w:rPr>
        <w:t>)</w:t>
      </w:r>
      <w:r w:rsidRPr="00CC3736">
        <w:rPr>
          <w:rFonts w:cs="B Nazanin"/>
          <w:sz w:val="24"/>
          <w:rtl/>
        </w:rPr>
        <w:t>،</w:t>
      </w:r>
      <w:r w:rsidRPr="00CC3736">
        <w:rPr>
          <w:rFonts w:cs="B Nazanin" w:hint="cs"/>
          <w:sz w:val="24"/>
          <w:rtl/>
        </w:rPr>
        <w:t xml:space="preserve"> نشان داد که تغییرات</w:t>
      </w:r>
      <w:r w:rsidRPr="00CC3736">
        <w:rPr>
          <w:rFonts w:cs="B Nazanin"/>
          <w:sz w:val="24"/>
          <w:rtl/>
        </w:rPr>
        <w:t xml:space="preserve"> </w:t>
      </w:r>
      <w:r w:rsidRPr="00CC3736">
        <w:rPr>
          <w:rFonts w:cs="B Nazanin" w:hint="cs"/>
          <w:sz w:val="24"/>
          <w:rtl/>
        </w:rPr>
        <w:t>کاربری</w:t>
      </w:r>
      <w:r w:rsidRPr="00CC3736">
        <w:rPr>
          <w:rFonts w:cs="B Nazanin"/>
          <w:sz w:val="24"/>
          <w:rtl/>
        </w:rPr>
        <w:t xml:space="preserve"> </w:t>
      </w:r>
      <w:r w:rsidRPr="00CC3736">
        <w:rPr>
          <w:rFonts w:cs="B Nazanin" w:hint="cs"/>
          <w:sz w:val="24"/>
          <w:rtl/>
        </w:rPr>
        <w:t>اراضی</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بالادست</w:t>
      </w:r>
      <w:r w:rsidRPr="00CC3736">
        <w:rPr>
          <w:rFonts w:cs="B Nazanin"/>
          <w:sz w:val="24"/>
          <w:rtl/>
        </w:rPr>
        <w:t xml:space="preserve"> </w:t>
      </w:r>
      <w:r w:rsidRPr="00CC3736">
        <w:rPr>
          <w:rFonts w:cs="B Nazanin" w:hint="cs"/>
          <w:sz w:val="24"/>
          <w:rtl/>
        </w:rPr>
        <w:t>حوضه</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بالا</w:t>
      </w:r>
      <w:r w:rsidRPr="00CC3736">
        <w:rPr>
          <w:rFonts w:cs="B Nazanin"/>
          <w:sz w:val="24"/>
          <w:rtl/>
        </w:rPr>
        <w:t xml:space="preserve"> </w:t>
      </w:r>
      <w:r w:rsidRPr="00CC3736">
        <w:rPr>
          <w:rFonts w:cs="B Nazanin" w:hint="cs"/>
          <w:sz w:val="24"/>
          <w:rtl/>
        </w:rPr>
        <w:t>آمدن</w:t>
      </w:r>
      <w:r w:rsidRPr="00CC3736">
        <w:rPr>
          <w:rFonts w:cs="B Nazanin"/>
          <w:sz w:val="24"/>
          <w:rtl/>
        </w:rPr>
        <w:t xml:space="preserve"> </w:t>
      </w:r>
      <w:r w:rsidRPr="00CC3736">
        <w:rPr>
          <w:rFonts w:cs="B Nazanin" w:hint="cs"/>
          <w:sz w:val="24"/>
          <w:rtl/>
        </w:rPr>
        <w:t>تراز</w:t>
      </w:r>
      <w:r w:rsidRPr="00CC3736">
        <w:rPr>
          <w:rFonts w:cs="B Nazanin"/>
          <w:sz w:val="24"/>
          <w:rtl/>
        </w:rPr>
        <w:t xml:space="preserve"> </w:t>
      </w:r>
      <w:r w:rsidRPr="00CC3736">
        <w:rPr>
          <w:rFonts w:cs="B Nazanin" w:hint="cs"/>
          <w:sz w:val="24"/>
          <w:rtl/>
        </w:rPr>
        <w:t>سیل</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پائین</w:t>
      </w:r>
      <w:r w:rsidRPr="00CC3736">
        <w:rPr>
          <w:rFonts w:cs="B Nazanin"/>
          <w:sz w:val="24"/>
          <w:rtl/>
        </w:rPr>
        <w:t xml:space="preserve"> </w:t>
      </w:r>
      <w:r w:rsidRPr="00CC3736">
        <w:rPr>
          <w:rFonts w:cs="B Nazanin" w:hint="cs"/>
          <w:sz w:val="24"/>
          <w:rtl/>
        </w:rPr>
        <w:t>دست</w:t>
      </w:r>
      <w:r w:rsidRPr="00CC3736">
        <w:rPr>
          <w:rFonts w:cs="B Nazanin"/>
          <w:sz w:val="24"/>
          <w:rtl/>
        </w:rPr>
        <w:t xml:space="preserve"> </w:t>
      </w:r>
      <w:r w:rsidRPr="00CC3736">
        <w:rPr>
          <w:rFonts w:cs="B Nazanin" w:hint="cs"/>
          <w:sz w:val="24"/>
          <w:rtl/>
        </w:rPr>
        <w:t>حوضه</w:t>
      </w:r>
      <w:r w:rsidRPr="00CC3736">
        <w:rPr>
          <w:rFonts w:cs="B Nazanin"/>
          <w:sz w:val="24"/>
          <w:rtl/>
        </w:rPr>
        <w:t xml:space="preserve"> </w:t>
      </w:r>
      <w:r w:rsidRPr="00CC3736">
        <w:rPr>
          <w:rFonts w:cs="B Nazanin" w:hint="cs"/>
          <w:sz w:val="24"/>
          <w:rtl/>
        </w:rPr>
        <w:t>نقش</w:t>
      </w:r>
      <w:r w:rsidRPr="00CC3736">
        <w:rPr>
          <w:rFonts w:cs="B Nazanin"/>
          <w:sz w:val="24"/>
          <w:rtl/>
        </w:rPr>
        <w:t xml:space="preserve"> </w:t>
      </w:r>
      <w:r w:rsidRPr="00CC3736">
        <w:rPr>
          <w:rFonts w:cs="B Nazanin" w:hint="cs"/>
          <w:sz w:val="24"/>
          <w:rtl/>
        </w:rPr>
        <w:t>اساسی</w:t>
      </w:r>
      <w:r w:rsidRPr="00CC3736">
        <w:rPr>
          <w:rFonts w:cs="B Nazanin"/>
          <w:sz w:val="24"/>
          <w:rtl/>
        </w:rPr>
        <w:t xml:space="preserve"> </w:t>
      </w:r>
      <w:r w:rsidRPr="00CC3736">
        <w:rPr>
          <w:rFonts w:cs="B Nazanin" w:hint="cs"/>
          <w:sz w:val="24"/>
          <w:rtl/>
        </w:rPr>
        <w:t>دارد (16).</w:t>
      </w:r>
    </w:p>
    <w:p w:rsidR="001323ED" w:rsidRPr="00CC3736" w:rsidRDefault="001323ED" w:rsidP="001323ED">
      <w:pPr>
        <w:adjustRightInd w:val="0"/>
        <w:ind w:left="-45"/>
        <w:textAlignment w:val="baseline"/>
        <w:rPr>
          <w:rFonts w:cs="B Nazanin"/>
          <w:sz w:val="24"/>
          <w:rtl/>
        </w:rPr>
      </w:pPr>
      <w:r w:rsidRPr="00CC3736">
        <w:rPr>
          <w:rFonts w:cs="B Nazanin" w:hint="cs"/>
          <w:sz w:val="24"/>
          <w:rtl/>
        </w:rPr>
        <w:t>رو و</w:t>
      </w:r>
      <w:r w:rsidRPr="00CC3736">
        <w:rPr>
          <w:rFonts w:cs="B Nazanin"/>
          <w:sz w:val="24"/>
          <w:rtl/>
        </w:rPr>
        <w:t xml:space="preserve"> </w:t>
      </w:r>
      <w:r w:rsidRPr="00CC3736">
        <w:rPr>
          <w:rFonts w:cs="B Nazanin" w:hint="cs"/>
          <w:sz w:val="24"/>
          <w:rtl/>
        </w:rPr>
        <w:t>همکاران برای</w:t>
      </w:r>
      <w:r w:rsidRPr="00CC3736">
        <w:rPr>
          <w:rFonts w:cs="B Nazanin"/>
          <w:sz w:val="24"/>
          <w:rtl/>
        </w:rPr>
        <w:t xml:space="preserve"> </w:t>
      </w:r>
      <w:r w:rsidRPr="00CC3736">
        <w:rPr>
          <w:rFonts w:cs="B Nazanin" w:hint="cs"/>
          <w:sz w:val="24"/>
          <w:rtl/>
        </w:rPr>
        <w:t>تخمین</w:t>
      </w:r>
      <w:r w:rsidRPr="00CC3736">
        <w:rPr>
          <w:rFonts w:cs="B Nazanin"/>
          <w:sz w:val="24"/>
          <w:rtl/>
        </w:rPr>
        <w:t xml:space="preserve"> </w:t>
      </w:r>
      <w:r w:rsidRPr="00CC3736">
        <w:rPr>
          <w:rFonts w:cs="B Nazanin" w:hint="cs"/>
          <w:sz w:val="24"/>
          <w:rtl/>
        </w:rPr>
        <w:t>توزیع</w:t>
      </w:r>
      <w:r w:rsidRPr="00CC3736">
        <w:rPr>
          <w:rFonts w:cs="B Nazanin"/>
          <w:sz w:val="24"/>
          <w:rtl/>
        </w:rPr>
        <w:t xml:space="preserve"> </w:t>
      </w:r>
      <w:r w:rsidRPr="00CC3736">
        <w:rPr>
          <w:rFonts w:cs="B Nazanin" w:hint="cs"/>
          <w:sz w:val="24"/>
          <w:rtl/>
        </w:rPr>
        <w:t>مکانی</w:t>
      </w:r>
      <w:r w:rsidRPr="00CC3736">
        <w:rPr>
          <w:rFonts w:cs="B Nazanin"/>
          <w:sz w:val="24"/>
          <w:rtl/>
        </w:rPr>
        <w:t xml:space="preserve"> </w:t>
      </w:r>
      <w:r w:rsidRPr="00CC3736">
        <w:rPr>
          <w:rFonts w:cs="B Nazanin" w:hint="cs"/>
          <w:sz w:val="24"/>
          <w:rtl/>
        </w:rPr>
        <w:t>رواناب</w:t>
      </w:r>
      <w:r w:rsidRPr="00CC3736">
        <w:rPr>
          <w:rFonts w:cs="B Nazanin"/>
          <w:sz w:val="24"/>
          <w:rtl/>
        </w:rPr>
        <w:t xml:space="preserve">، </w:t>
      </w:r>
      <w:r w:rsidRPr="00CC3736">
        <w:rPr>
          <w:rFonts w:cs="B Nazanin" w:hint="cs"/>
          <w:sz w:val="24"/>
          <w:rtl/>
        </w:rPr>
        <w:t>اقدام</w:t>
      </w:r>
      <w:r w:rsidRPr="00CC3736">
        <w:rPr>
          <w:rFonts w:cs="B Nazanin"/>
          <w:sz w:val="24"/>
          <w:rtl/>
        </w:rPr>
        <w:t xml:space="preserve"> </w:t>
      </w:r>
      <w:r w:rsidRPr="00CC3736">
        <w:rPr>
          <w:rFonts w:cs="B Nazanin" w:hint="cs"/>
          <w:sz w:val="24"/>
          <w:rtl/>
        </w:rPr>
        <w:t>به</w:t>
      </w:r>
      <w:r w:rsidRPr="00CC3736">
        <w:rPr>
          <w:rFonts w:cs="B Nazanin"/>
          <w:sz w:val="24"/>
          <w:rtl/>
        </w:rPr>
        <w:t xml:space="preserve"> </w:t>
      </w:r>
      <w:r w:rsidRPr="00CC3736">
        <w:rPr>
          <w:rFonts w:cs="B Nazanin" w:hint="cs"/>
          <w:sz w:val="24"/>
          <w:rtl/>
        </w:rPr>
        <w:t>بررسی</w:t>
      </w:r>
      <w:r w:rsidRPr="00CC3736">
        <w:rPr>
          <w:rFonts w:cs="B Nazanin"/>
          <w:sz w:val="24"/>
          <w:rtl/>
        </w:rPr>
        <w:t xml:space="preserve"> </w:t>
      </w:r>
      <w:r w:rsidRPr="00CC3736">
        <w:rPr>
          <w:rFonts w:cs="B Nazanin" w:hint="cs"/>
          <w:sz w:val="24"/>
          <w:rtl/>
        </w:rPr>
        <w:t>تغییرات</w:t>
      </w:r>
      <w:r w:rsidRPr="00CC3736">
        <w:rPr>
          <w:rFonts w:cs="B Nazanin"/>
          <w:sz w:val="24"/>
          <w:rtl/>
        </w:rPr>
        <w:t xml:space="preserve"> </w:t>
      </w:r>
      <w:r w:rsidRPr="00CC3736">
        <w:rPr>
          <w:rFonts w:cs="B Nazanin" w:hint="cs"/>
          <w:sz w:val="24"/>
          <w:rtl/>
        </w:rPr>
        <w:t>کاربری</w:t>
      </w:r>
      <w:r w:rsidRPr="00CC3736">
        <w:rPr>
          <w:rFonts w:cs="B Nazanin"/>
          <w:sz w:val="24"/>
          <w:rtl/>
        </w:rPr>
        <w:t xml:space="preserve"> </w:t>
      </w:r>
      <w:r w:rsidRPr="00CC3736">
        <w:rPr>
          <w:rFonts w:cs="B Nazanin" w:hint="cs"/>
          <w:sz w:val="24"/>
          <w:rtl/>
        </w:rPr>
        <w:t>اراضی</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بازه</w:t>
      </w:r>
      <w:r w:rsidRPr="00CC3736">
        <w:rPr>
          <w:rFonts w:cs="B Nazanin"/>
          <w:sz w:val="24"/>
          <w:rtl/>
        </w:rPr>
        <w:softHyphen/>
      </w:r>
      <w:r w:rsidRPr="00CC3736">
        <w:rPr>
          <w:rFonts w:cs="B Nazanin"/>
          <w:sz w:val="24"/>
          <w:rtl/>
        </w:rPr>
        <w:softHyphen/>
      </w:r>
      <w:r w:rsidRPr="00CC3736">
        <w:rPr>
          <w:rFonts w:cs="B Nazanin" w:hint="cs"/>
          <w:sz w:val="24"/>
          <w:rtl/>
        </w:rPr>
        <w:t xml:space="preserve"> زمانی</w:t>
      </w:r>
      <w:r w:rsidRPr="00CC3736">
        <w:rPr>
          <w:rFonts w:cs="B Nazanin"/>
          <w:sz w:val="24"/>
          <w:rtl/>
        </w:rPr>
        <w:t xml:space="preserve"> 1975 </w:t>
      </w:r>
      <w:r w:rsidRPr="00CC3736">
        <w:rPr>
          <w:rFonts w:cs="B Nazanin" w:hint="cs"/>
          <w:sz w:val="24"/>
          <w:rtl/>
        </w:rPr>
        <w:t>تا</w:t>
      </w:r>
      <w:r w:rsidRPr="00CC3736">
        <w:rPr>
          <w:rFonts w:cs="B Nazanin"/>
          <w:sz w:val="24"/>
          <w:rtl/>
        </w:rPr>
        <w:t xml:space="preserve"> 1992 </w:t>
      </w:r>
      <w:r w:rsidRPr="00CC3736">
        <w:rPr>
          <w:rFonts w:cs="B Nazanin" w:hint="cs"/>
          <w:sz w:val="24"/>
          <w:rtl/>
        </w:rPr>
        <w:lastRenderedPageBreak/>
        <w:t>بر</w:t>
      </w:r>
      <w:r w:rsidRPr="00CC3736">
        <w:rPr>
          <w:rFonts w:cs="B Nazanin"/>
          <w:sz w:val="24"/>
          <w:rtl/>
        </w:rPr>
        <w:t xml:space="preserve"> </w:t>
      </w:r>
      <w:r w:rsidRPr="00CC3736">
        <w:rPr>
          <w:rFonts w:cs="B Nazanin" w:hint="cs"/>
          <w:sz w:val="24"/>
          <w:rtl/>
        </w:rPr>
        <w:t>سیلاب</w:t>
      </w:r>
      <w:r w:rsidRPr="00CC3736">
        <w:rPr>
          <w:rFonts w:cs="B Nazanin"/>
          <w:sz w:val="24"/>
          <w:rtl/>
        </w:rPr>
        <w:t xml:space="preserve"> </w:t>
      </w:r>
      <w:r w:rsidRPr="00CC3736">
        <w:rPr>
          <w:rFonts w:cs="B Nazanin" w:hint="cs"/>
          <w:sz w:val="24"/>
          <w:rtl/>
        </w:rPr>
        <w:t>دو</w:t>
      </w:r>
      <w:r w:rsidRPr="00CC3736">
        <w:rPr>
          <w:rFonts w:cs="B Nazanin"/>
          <w:sz w:val="24"/>
          <w:rtl/>
        </w:rPr>
        <w:t xml:space="preserve"> </w:t>
      </w:r>
      <w:r w:rsidRPr="009F64BD">
        <w:rPr>
          <w:rFonts w:cs="B Nazanin" w:hint="cs"/>
          <w:sz w:val="20"/>
          <w:szCs w:val="20"/>
          <w:rtl/>
        </w:rPr>
        <w:t>حوضه</w:t>
      </w:r>
      <w:r w:rsidRPr="009F64BD">
        <w:rPr>
          <w:rFonts w:cs="B Nazanin"/>
          <w:sz w:val="20"/>
          <w:szCs w:val="20"/>
        </w:rPr>
        <w:t>Oder</w:t>
      </w:r>
      <w:r w:rsidRPr="00CC3736">
        <w:rPr>
          <w:rFonts w:cs="B Nazanin"/>
          <w:sz w:val="24"/>
        </w:rPr>
        <w:t xml:space="preserve"> </w:t>
      </w:r>
      <w:r w:rsidRPr="00CC3736">
        <w:rPr>
          <w:rFonts w:cs="B Nazanin" w:hint="cs"/>
          <w:sz w:val="24"/>
          <w:rtl/>
        </w:rPr>
        <w:t xml:space="preserve"> و</w:t>
      </w:r>
      <w:r w:rsidRPr="00CC3736">
        <w:rPr>
          <w:rFonts w:cs="B Nazanin"/>
          <w:sz w:val="24"/>
        </w:rPr>
        <w:t xml:space="preserve"> </w:t>
      </w:r>
      <w:r w:rsidRPr="009F64BD">
        <w:rPr>
          <w:rFonts w:cs="B Nazanin"/>
          <w:sz w:val="20"/>
          <w:szCs w:val="20"/>
        </w:rPr>
        <w:t>Meuse</w:t>
      </w:r>
      <w:r w:rsidRPr="00CC3736">
        <w:rPr>
          <w:rFonts w:cs="B Nazanin"/>
          <w:sz w:val="24"/>
        </w:rPr>
        <w:t xml:space="preserve"> </w:t>
      </w:r>
      <w:r w:rsidRPr="00CC3736">
        <w:rPr>
          <w:rFonts w:cs="B Nazanin"/>
          <w:sz w:val="24"/>
        </w:rPr>
        <w:softHyphen/>
      </w:r>
      <w:r w:rsidRPr="00CC3736">
        <w:rPr>
          <w:rFonts w:cs="B Nazanin"/>
          <w:sz w:val="24"/>
        </w:rPr>
        <w:softHyphen/>
      </w:r>
      <w:r w:rsidRPr="00CC3736">
        <w:rPr>
          <w:rFonts w:cs="B Nazanin" w:hint="cs"/>
          <w:sz w:val="24"/>
          <w:rtl/>
        </w:rPr>
        <w:t xml:space="preserve"> پرداخته، نتایج</w:t>
      </w:r>
      <w:r w:rsidRPr="00CC3736">
        <w:rPr>
          <w:rFonts w:cs="B Nazanin"/>
          <w:sz w:val="24"/>
          <w:rtl/>
        </w:rPr>
        <w:t xml:space="preserve"> </w:t>
      </w:r>
      <w:r w:rsidRPr="00CC3736">
        <w:rPr>
          <w:rFonts w:cs="B Nazanin" w:hint="cs"/>
          <w:sz w:val="24"/>
          <w:rtl/>
        </w:rPr>
        <w:t>نشان</w:t>
      </w:r>
      <w:r w:rsidRPr="00CC3736">
        <w:rPr>
          <w:rFonts w:cs="B Nazanin"/>
          <w:sz w:val="24"/>
          <w:rtl/>
        </w:rPr>
        <w:t xml:space="preserve"> </w:t>
      </w:r>
      <w:r w:rsidRPr="00CC3736">
        <w:rPr>
          <w:rFonts w:cs="B Nazanin" w:hint="cs"/>
          <w:sz w:val="24"/>
          <w:rtl/>
        </w:rPr>
        <w:t>داد</w:t>
      </w:r>
      <w:r w:rsidRPr="00CC3736">
        <w:rPr>
          <w:rFonts w:cs="B Nazanin"/>
          <w:sz w:val="24"/>
          <w:rtl/>
        </w:rPr>
        <w:t xml:space="preserve"> </w:t>
      </w:r>
      <w:r w:rsidRPr="00CC3736">
        <w:rPr>
          <w:rFonts w:cs="B Nazanin" w:hint="cs"/>
          <w:sz w:val="24"/>
          <w:rtl/>
        </w:rPr>
        <w:t>که</w:t>
      </w:r>
      <w:r w:rsidRPr="00CC3736">
        <w:rPr>
          <w:rFonts w:cs="B Nazanin"/>
          <w:sz w:val="24"/>
          <w:rtl/>
        </w:rPr>
        <w:t xml:space="preserve"> </w:t>
      </w:r>
      <w:r w:rsidRPr="00CC3736">
        <w:rPr>
          <w:rFonts w:cs="B Nazanin" w:hint="cs"/>
          <w:sz w:val="24"/>
          <w:rtl/>
        </w:rPr>
        <w:t>تغییرات</w:t>
      </w:r>
      <w:r w:rsidRPr="00CC3736">
        <w:rPr>
          <w:rFonts w:cs="B Nazanin"/>
          <w:sz w:val="24"/>
          <w:rtl/>
        </w:rPr>
        <w:t xml:space="preserve"> </w:t>
      </w:r>
      <w:r w:rsidRPr="00CC3736">
        <w:rPr>
          <w:rFonts w:cs="B Nazanin" w:hint="cs"/>
          <w:sz w:val="24"/>
          <w:rtl/>
        </w:rPr>
        <w:t>کاربری اراضی</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حوضه</w:t>
      </w:r>
      <w:r w:rsidRPr="00CC3736">
        <w:rPr>
          <w:rFonts w:cs="B Nazanin"/>
          <w:sz w:val="24"/>
        </w:rPr>
        <w:t xml:space="preserve"> </w:t>
      </w:r>
      <w:r w:rsidRPr="009F64BD">
        <w:rPr>
          <w:rFonts w:cs="B Nazanin"/>
          <w:sz w:val="20"/>
          <w:szCs w:val="20"/>
        </w:rPr>
        <w:t>Oder</w:t>
      </w:r>
      <w:r w:rsidRPr="00CC3736">
        <w:rPr>
          <w:rFonts w:cs="B Nazanin"/>
          <w:sz w:val="24"/>
        </w:rPr>
        <w:t xml:space="preserve"> </w:t>
      </w:r>
      <w:r w:rsidRPr="00CC3736">
        <w:rPr>
          <w:rFonts w:cs="B Nazanin" w:hint="cs"/>
          <w:sz w:val="24"/>
          <w:rtl/>
        </w:rPr>
        <w:t>خیلی</w:t>
      </w:r>
      <w:r w:rsidRPr="00CC3736">
        <w:rPr>
          <w:rFonts w:cs="B Nazanin"/>
          <w:sz w:val="24"/>
          <w:rtl/>
        </w:rPr>
        <w:t xml:space="preserve"> </w:t>
      </w:r>
      <w:r w:rsidRPr="00CC3736">
        <w:rPr>
          <w:rFonts w:cs="B Nazanin" w:hint="cs"/>
          <w:sz w:val="24"/>
          <w:rtl/>
        </w:rPr>
        <w:t>کم</w:t>
      </w:r>
      <w:r w:rsidRPr="00CC3736">
        <w:rPr>
          <w:rFonts w:cs="B Nazanin"/>
          <w:sz w:val="24"/>
          <w:rtl/>
        </w:rPr>
        <w:t xml:space="preserve"> </w:t>
      </w:r>
      <w:r w:rsidRPr="00CC3736">
        <w:rPr>
          <w:rFonts w:cs="B Nazanin" w:hint="cs"/>
          <w:sz w:val="24"/>
          <w:rtl/>
        </w:rPr>
        <w:t>بوده</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تغییر</w:t>
      </w:r>
      <w:r w:rsidRPr="00CC3736">
        <w:rPr>
          <w:rFonts w:cs="B Nazanin"/>
          <w:sz w:val="24"/>
          <w:rtl/>
        </w:rPr>
        <w:t xml:space="preserve"> </w:t>
      </w:r>
      <w:r w:rsidRPr="00CC3736">
        <w:rPr>
          <w:rFonts w:cs="B Nazanin" w:hint="cs"/>
          <w:sz w:val="24"/>
          <w:rtl/>
        </w:rPr>
        <w:t>هیدرولوژیکی</w:t>
      </w:r>
      <w:r w:rsidRPr="00CC3736">
        <w:rPr>
          <w:rFonts w:cs="B Nazanin"/>
          <w:sz w:val="24"/>
          <w:rtl/>
        </w:rPr>
        <w:t xml:space="preserve"> </w:t>
      </w:r>
      <w:r w:rsidRPr="00CC3736">
        <w:rPr>
          <w:rFonts w:cs="B Nazanin" w:hint="cs"/>
          <w:sz w:val="24"/>
          <w:rtl/>
        </w:rPr>
        <w:t>زیادی</w:t>
      </w:r>
      <w:r w:rsidRPr="00CC3736">
        <w:rPr>
          <w:rFonts w:cs="B Nazanin"/>
          <w:sz w:val="24"/>
          <w:rtl/>
        </w:rPr>
        <w:t xml:space="preserve"> </w:t>
      </w:r>
      <w:r w:rsidRPr="00CC3736">
        <w:rPr>
          <w:rFonts w:cs="B Nazanin" w:hint="cs"/>
          <w:sz w:val="24"/>
          <w:rtl/>
        </w:rPr>
        <w:t>ندارد</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9F64BD">
        <w:rPr>
          <w:rFonts w:cs="B Nazanin" w:hint="cs"/>
          <w:sz w:val="20"/>
          <w:szCs w:val="20"/>
          <w:rtl/>
        </w:rPr>
        <w:t>حوضه</w:t>
      </w:r>
      <w:r w:rsidRPr="009F64BD">
        <w:rPr>
          <w:rFonts w:cs="B Nazanin"/>
          <w:sz w:val="20"/>
          <w:szCs w:val="20"/>
        </w:rPr>
        <w:t>Meuse</w:t>
      </w:r>
      <w:r w:rsidRPr="00CC3736">
        <w:rPr>
          <w:rFonts w:cs="B Nazanin"/>
          <w:sz w:val="24"/>
        </w:rPr>
        <w:t xml:space="preserve"> </w:t>
      </w:r>
      <w:r>
        <w:rPr>
          <w:rFonts w:cs="B Nazanin" w:hint="cs"/>
          <w:sz w:val="24"/>
          <w:rtl/>
        </w:rPr>
        <w:t xml:space="preserve"> </w:t>
      </w:r>
      <w:r w:rsidRPr="00CC3736">
        <w:rPr>
          <w:rFonts w:cs="B Nazanin" w:hint="cs"/>
          <w:sz w:val="24"/>
          <w:rtl/>
        </w:rPr>
        <w:t>هم</w:t>
      </w:r>
      <w:r w:rsidRPr="00CC3736">
        <w:rPr>
          <w:rFonts w:cs="B Nazanin"/>
          <w:sz w:val="24"/>
          <w:rtl/>
        </w:rPr>
        <w:t xml:space="preserve"> </w:t>
      </w:r>
      <w:r w:rsidRPr="00CC3736">
        <w:rPr>
          <w:rFonts w:cs="B Nazanin" w:hint="cs"/>
          <w:sz w:val="24"/>
          <w:rtl/>
        </w:rPr>
        <w:t>تغییر</w:t>
      </w:r>
      <w:r w:rsidRPr="00CC3736">
        <w:rPr>
          <w:rFonts w:cs="B Nazanin"/>
          <w:sz w:val="24"/>
          <w:rtl/>
        </w:rPr>
        <w:t xml:space="preserve"> </w:t>
      </w:r>
      <w:r w:rsidRPr="00CC3736">
        <w:rPr>
          <w:rFonts w:cs="B Nazanin" w:hint="cs"/>
          <w:sz w:val="24"/>
          <w:rtl/>
        </w:rPr>
        <w:t>کاربری</w:t>
      </w:r>
      <w:r w:rsidRPr="00CC3736">
        <w:rPr>
          <w:rFonts w:cs="B Nazanin"/>
          <w:sz w:val="24"/>
          <w:rtl/>
        </w:rPr>
        <w:t xml:space="preserve"> </w:t>
      </w:r>
      <w:r w:rsidRPr="00CC3736">
        <w:rPr>
          <w:rFonts w:cs="B Nazanin" w:hint="cs"/>
          <w:sz w:val="24"/>
          <w:rtl/>
        </w:rPr>
        <w:t>اراضی</w:t>
      </w:r>
      <w:r w:rsidRPr="00CC3736">
        <w:rPr>
          <w:rFonts w:cs="B Nazanin"/>
          <w:sz w:val="24"/>
          <w:rtl/>
        </w:rPr>
        <w:t xml:space="preserve"> </w:t>
      </w:r>
      <w:r w:rsidRPr="00CC3736">
        <w:rPr>
          <w:rFonts w:cs="B Nazanin" w:hint="cs"/>
          <w:sz w:val="24"/>
          <w:rtl/>
        </w:rPr>
        <w:t>کم</w:t>
      </w:r>
      <w:r w:rsidRPr="00CC3736">
        <w:rPr>
          <w:rFonts w:cs="B Nazanin"/>
          <w:sz w:val="24"/>
          <w:rtl/>
        </w:rPr>
        <w:t xml:space="preserve"> </w:t>
      </w:r>
      <w:r w:rsidRPr="00CC3736">
        <w:rPr>
          <w:rFonts w:cs="B Nazanin" w:hint="cs"/>
          <w:sz w:val="24"/>
          <w:rtl/>
        </w:rPr>
        <w:t>بوده</w:t>
      </w:r>
      <w:r w:rsidRPr="00CC3736">
        <w:rPr>
          <w:rFonts w:cs="B Nazanin"/>
          <w:sz w:val="24"/>
          <w:rtl/>
        </w:rPr>
        <w:t xml:space="preserve"> </w:t>
      </w:r>
      <w:r w:rsidRPr="00CC3736">
        <w:rPr>
          <w:rFonts w:cs="B Nazanin" w:hint="cs"/>
          <w:sz w:val="24"/>
          <w:rtl/>
        </w:rPr>
        <w:t>ولی</w:t>
      </w:r>
      <w:r w:rsidRPr="00CC3736">
        <w:rPr>
          <w:rFonts w:cs="B Nazanin"/>
          <w:sz w:val="24"/>
          <w:rtl/>
        </w:rPr>
        <w:t xml:space="preserve"> </w:t>
      </w:r>
      <w:r w:rsidRPr="00CC3736">
        <w:rPr>
          <w:rFonts w:cs="B Nazanin" w:hint="cs"/>
          <w:sz w:val="24"/>
          <w:rtl/>
        </w:rPr>
        <w:t>این</w:t>
      </w:r>
      <w:r w:rsidRPr="00CC3736">
        <w:rPr>
          <w:rFonts w:cs="B Nazanin"/>
          <w:sz w:val="24"/>
          <w:rtl/>
        </w:rPr>
        <w:t xml:space="preserve"> </w:t>
      </w:r>
      <w:r w:rsidRPr="00CC3736">
        <w:rPr>
          <w:rFonts w:cs="B Nazanin" w:hint="cs"/>
          <w:sz w:val="24"/>
          <w:rtl/>
        </w:rPr>
        <w:t>تغییر</w:t>
      </w:r>
      <w:r w:rsidRPr="00CC3736">
        <w:rPr>
          <w:rFonts w:cs="B Nazanin"/>
          <w:sz w:val="24"/>
          <w:rtl/>
        </w:rPr>
        <w:t xml:space="preserve"> </w:t>
      </w:r>
      <w:r w:rsidRPr="00CC3736">
        <w:rPr>
          <w:rFonts w:cs="B Nazanin" w:hint="cs"/>
          <w:sz w:val="24"/>
          <w:rtl/>
        </w:rPr>
        <w:t>کم</w:t>
      </w:r>
      <w:r w:rsidRPr="00CC3736">
        <w:rPr>
          <w:rFonts w:cs="B Nazanin"/>
          <w:sz w:val="24"/>
          <w:rtl/>
        </w:rPr>
        <w:t xml:space="preserve"> </w:t>
      </w:r>
      <w:r w:rsidRPr="00CC3736">
        <w:rPr>
          <w:rFonts w:cs="B Nazanin" w:hint="cs"/>
          <w:sz w:val="24"/>
          <w:rtl/>
        </w:rPr>
        <w:t>منجر</w:t>
      </w:r>
      <w:r w:rsidRPr="00CC3736">
        <w:rPr>
          <w:rFonts w:cs="B Nazanin"/>
          <w:sz w:val="24"/>
          <w:rtl/>
        </w:rPr>
        <w:t xml:space="preserve"> </w:t>
      </w:r>
      <w:r w:rsidRPr="00CC3736">
        <w:rPr>
          <w:rFonts w:cs="B Nazanin" w:hint="cs"/>
          <w:sz w:val="24"/>
          <w:rtl/>
        </w:rPr>
        <w:t>به</w:t>
      </w:r>
      <w:r w:rsidRPr="00CC3736">
        <w:rPr>
          <w:rFonts w:cs="B Nazanin"/>
          <w:sz w:val="24"/>
          <w:rtl/>
        </w:rPr>
        <w:t xml:space="preserve"> </w:t>
      </w:r>
      <w:r w:rsidRPr="00CC3736">
        <w:rPr>
          <w:rFonts w:cs="B Nazanin" w:hint="cs"/>
          <w:sz w:val="24"/>
          <w:rtl/>
        </w:rPr>
        <w:t>کاهش</w:t>
      </w:r>
      <w:r w:rsidRPr="00CC3736">
        <w:rPr>
          <w:rFonts w:cs="B Nazanin"/>
          <w:sz w:val="24"/>
          <w:rtl/>
        </w:rPr>
        <w:t xml:space="preserve"> 85/5 </w:t>
      </w:r>
      <w:r w:rsidRPr="00CC3736">
        <w:rPr>
          <w:rFonts w:cs="B Nazanin" w:hint="cs"/>
          <w:sz w:val="24"/>
          <w:rtl/>
        </w:rPr>
        <w:t>درصدی</w:t>
      </w:r>
      <w:r w:rsidRPr="00CC3736">
        <w:rPr>
          <w:rFonts w:cs="B Nazanin"/>
          <w:sz w:val="24"/>
          <w:rtl/>
        </w:rPr>
        <w:t xml:space="preserve"> </w:t>
      </w:r>
      <w:r w:rsidRPr="00CC3736">
        <w:rPr>
          <w:rFonts w:cs="B Nazanin" w:hint="cs"/>
          <w:sz w:val="24"/>
          <w:rtl/>
        </w:rPr>
        <w:t>دبی اوج</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کاهش</w:t>
      </w:r>
      <w:r w:rsidRPr="00CC3736">
        <w:rPr>
          <w:rFonts w:cs="B Nazanin"/>
          <w:sz w:val="24"/>
          <w:rtl/>
        </w:rPr>
        <w:t xml:space="preserve"> 06/4 </w:t>
      </w:r>
      <w:r w:rsidRPr="00CC3736">
        <w:rPr>
          <w:rFonts w:cs="B Nazanin" w:hint="cs"/>
          <w:sz w:val="24"/>
          <w:rtl/>
        </w:rPr>
        <w:t>درصدی</w:t>
      </w:r>
      <w:r w:rsidRPr="00CC3736">
        <w:rPr>
          <w:rFonts w:cs="B Nazanin"/>
          <w:sz w:val="24"/>
          <w:rtl/>
        </w:rPr>
        <w:t xml:space="preserve"> </w:t>
      </w:r>
      <w:r w:rsidRPr="00CC3736">
        <w:rPr>
          <w:rFonts w:cs="B Nazanin" w:hint="cs"/>
          <w:sz w:val="24"/>
          <w:rtl/>
        </w:rPr>
        <w:t>حجم</w:t>
      </w:r>
      <w:r w:rsidRPr="00CC3736">
        <w:rPr>
          <w:rFonts w:cs="B Nazanin"/>
          <w:sz w:val="24"/>
          <w:rtl/>
        </w:rPr>
        <w:t xml:space="preserve"> </w:t>
      </w:r>
      <w:r w:rsidRPr="00CC3736">
        <w:rPr>
          <w:rFonts w:cs="B Nazanin" w:hint="cs"/>
          <w:sz w:val="24"/>
          <w:rtl/>
        </w:rPr>
        <w:t>سیلاب</w:t>
      </w:r>
      <w:r w:rsidRPr="00CC3736">
        <w:rPr>
          <w:rFonts w:cs="B Nazanin"/>
          <w:sz w:val="24"/>
          <w:rtl/>
        </w:rPr>
        <w:t xml:space="preserve"> </w:t>
      </w:r>
      <w:r w:rsidRPr="00CC3736">
        <w:rPr>
          <w:rFonts w:cs="B Nazanin" w:hint="cs"/>
          <w:sz w:val="24"/>
          <w:rtl/>
        </w:rPr>
        <w:t>شده</w:t>
      </w:r>
      <w:r w:rsidRPr="00CC3736">
        <w:rPr>
          <w:rFonts w:cs="B Nazanin"/>
          <w:sz w:val="24"/>
          <w:rtl/>
        </w:rPr>
        <w:t xml:space="preserve"> </w:t>
      </w:r>
      <w:r w:rsidRPr="00CC3736">
        <w:rPr>
          <w:rFonts w:cs="B Nazanin" w:hint="cs"/>
          <w:sz w:val="24"/>
          <w:rtl/>
        </w:rPr>
        <w:t>است (15).</w:t>
      </w:r>
      <w:r>
        <w:rPr>
          <w:rFonts w:cs="B Nazanin" w:hint="cs"/>
          <w:sz w:val="24"/>
          <w:rtl/>
        </w:rPr>
        <w:t xml:space="preserve"> </w:t>
      </w:r>
      <w:r w:rsidRPr="00CC3736">
        <w:rPr>
          <w:rFonts w:cs="B Nazanin" w:hint="cs"/>
          <w:sz w:val="24"/>
          <w:rtl/>
        </w:rPr>
        <w:t>بو</w:t>
      </w:r>
      <w:r w:rsidRPr="00CC3736">
        <w:rPr>
          <w:rFonts w:cs="B Nazanin"/>
          <w:sz w:val="24"/>
          <w:rtl/>
        </w:rPr>
        <w:t xml:space="preserve"> </w:t>
      </w:r>
      <w:r w:rsidRPr="00CC3736">
        <w:rPr>
          <w:rFonts w:cs="B Nazanin" w:hint="cs"/>
          <w:sz w:val="24"/>
          <w:rtl/>
        </w:rPr>
        <w:t>و کینگ</w:t>
      </w:r>
      <w:r w:rsidRPr="00CC3736">
        <w:rPr>
          <w:rFonts w:cs="B Nazanin"/>
          <w:sz w:val="24"/>
          <w:rtl/>
        </w:rPr>
        <w:softHyphen/>
      </w:r>
      <w:r w:rsidRPr="00CC3736">
        <w:rPr>
          <w:rFonts w:cs="B Nazanin" w:hint="cs"/>
          <w:sz w:val="24"/>
          <w:rtl/>
        </w:rPr>
        <w:t>های</w:t>
      </w:r>
      <w:r w:rsidRPr="00CC3736">
        <w:rPr>
          <w:rFonts w:cs="B Nazanin"/>
          <w:sz w:val="24"/>
          <w:rtl/>
        </w:rPr>
        <w:t xml:space="preserve"> </w:t>
      </w:r>
      <w:r w:rsidRPr="00CC3736">
        <w:rPr>
          <w:rFonts w:cs="B Nazanin" w:hint="cs"/>
          <w:sz w:val="24"/>
          <w:rtl/>
        </w:rPr>
        <w:t>قابلیت</w:t>
      </w:r>
      <w:r w:rsidRPr="00CC3736">
        <w:rPr>
          <w:rFonts w:cs="B Nazanin"/>
          <w:sz w:val="24"/>
          <w:rtl/>
        </w:rPr>
        <w:t xml:space="preserve"> </w:t>
      </w:r>
      <w:r w:rsidRPr="00CC3736">
        <w:rPr>
          <w:rFonts w:cs="B Nazanin" w:hint="cs"/>
          <w:sz w:val="24"/>
          <w:rtl/>
        </w:rPr>
        <w:t>مدل</w:t>
      </w:r>
      <w:r w:rsidRPr="00CC3736">
        <w:rPr>
          <w:rFonts w:cs="B Nazanin"/>
          <w:sz w:val="24"/>
        </w:rPr>
        <w:t xml:space="preserve"> </w:t>
      </w:r>
      <w:r w:rsidRPr="009F64BD">
        <w:rPr>
          <w:rFonts w:cs="B Nazanin"/>
          <w:sz w:val="20"/>
          <w:szCs w:val="20"/>
        </w:rPr>
        <w:t>SCS</w:t>
      </w:r>
      <w:r w:rsidRPr="00CC3736">
        <w:rPr>
          <w:rFonts w:cs="B Nazanin"/>
          <w:sz w:val="24"/>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حوضه</w:t>
      </w:r>
      <w:r w:rsidRPr="00CC3736">
        <w:rPr>
          <w:rFonts w:cs="B Nazanin"/>
          <w:sz w:val="24"/>
          <w:rtl/>
        </w:rPr>
        <w:t xml:space="preserve"> </w:t>
      </w:r>
      <w:r w:rsidRPr="00CC3736">
        <w:rPr>
          <w:rFonts w:cs="B Nazanin" w:hint="cs"/>
          <w:sz w:val="24"/>
          <w:rtl/>
        </w:rPr>
        <w:t>آبخیز</w:t>
      </w:r>
      <w:r w:rsidRPr="00CC3736">
        <w:rPr>
          <w:rFonts w:cs="B Nazanin"/>
          <w:sz w:val="24"/>
          <w:rtl/>
        </w:rPr>
        <w:t xml:space="preserve"> </w:t>
      </w:r>
      <w:r w:rsidRPr="00CC3736">
        <w:rPr>
          <w:rFonts w:cs="B Nazanin" w:hint="cs"/>
          <w:sz w:val="24"/>
          <w:rtl/>
        </w:rPr>
        <w:t>کوچک</w:t>
      </w:r>
      <w:r w:rsidRPr="00CC3736">
        <w:rPr>
          <w:rFonts w:cs="B Nazanin"/>
          <w:sz w:val="24"/>
          <w:rtl/>
        </w:rPr>
        <w:t xml:space="preserve"> </w:t>
      </w:r>
      <w:r w:rsidRPr="00CC3736">
        <w:rPr>
          <w:rFonts w:cs="B Nazanin" w:hint="cs"/>
          <w:sz w:val="24"/>
          <w:rtl/>
        </w:rPr>
        <w:t>فلات</w:t>
      </w:r>
      <w:r w:rsidRPr="00CC3736">
        <w:rPr>
          <w:rFonts w:cs="B Nazanin"/>
          <w:sz w:val="24"/>
          <w:rtl/>
        </w:rPr>
        <w:t xml:space="preserve"> </w:t>
      </w:r>
      <w:r w:rsidRPr="00CC3736">
        <w:rPr>
          <w:rFonts w:cs="B Nazanin" w:hint="cs"/>
          <w:sz w:val="24"/>
          <w:rtl/>
        </w:rPr>
        <w:t>لیودااگا</w:t>
      </w:r>
      <w:r w:rsidRPr="00CC3736">
        <w:rPr>
          <w:rFonts w:cs="B Nazanin"/>
          <w:sz w:val="24"/>
          <w:rtl/>
        </w:rPr>
        <w:t xml:space="preserve"> </w:t>
      </w:r>
      <w:r w:rsidRPr="00CC3736">
        <w:rPr>
          <w:rFonts w:cs="B Nazanin" w:hint="cs"/>
          <w:sz w:val="24"/>
          <w:rtl/>
        </w:rPr>
        <w:t>را ارزیابی</w:t>
      </w:r>
      <w:r w:rsidRPr="00CC3736">
        <w:rPr>
          <w:rFonts w:cs="B Nazanin"/>
          <w:sz w:val="24"/>
          <w:rtl/>
        </w:rPr>
        <w:t xml:space="preserve"> </w:t>
      </w:r>
      <w:r w:rsidRPr="00CC3736">
        <w:rPr>
          <w:rFonts w:cs="B Nazanin" w:hint="cs"/>
          <w:sz w:val="24"/>
          <w:rtl/>
        </w:rPr>
        <w:t>نموده</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نشان</w:t>
      </w:r>
      <w:r w:rsidRPr="00CC3736">
        <w:rPr>
          <w:rFonts w:cs="B Nazanin"/>
          <w:sz w:val="24"/>
          <w:rtl/>
        </w:rPr>
        <w:t xml:space="preserve"> </w:t>
      </w:r>
      <w:r w:rsidRPr="00CC3736">
        <w:rPr>
          <w:rFonts w:cs="B Nazanin" w:hint="cs"/>
          <w:sz w:val="24"/>
          <w:rtl/>
        </w:rPr>
        <w:t>دادند که</w:t>
      </w:r>
      <w:r w:rsidRPr="00CC3736">
        <w:rPr>
          <w:rFonts w:cs="B Nazanin"/>
          <w:sz w:val="24"/>
          <w:rtl/>
        </w:rPr>
        <w:t xml:space="preserve"> </w:t>
      </w:r>
      <w:r w:rsidRPr="00CC3736">
        <w:rPr>
          <w:rFonts w:cs="B Nazanin" w:hint="cs"/>
          <w:sz w:val="24"/>
          <w:rtl/>
        </w:rPr>
        <w:t>که</w:t>
      </w:r>
      <w:r w:rsidRPr="00CC3736">
        <w:rPr>
          <w:rFonts w:cs="B Nazanin"/>
          <w:sz w:val="24"/>
          <w:rtl/>
        </w:rPr>
        <w:t xml:space="preserve"> </w:t>
      </w:r>
      <w:r w:rsidRPr="00CC3736">
        <w:rPr>
          <w:rFonts w:cs="B Nazanin" w:hint="cs"/>
          <w:sz w:val="24"/>
          <w:rtl/>
        </w:rPr>
        <w:t>مدل</w:t>
      </w:r>
      <w:r w:rsidRPr="00CC3736">
        <w:rPr>
          <w:rFonts w:cs="B Nazanin"/>
          <w:sz w:val="24"/>
          <w:rtl/>
        </w:rPr>
        <w:t xml:space="preserve"> </w:t>
      </w:r>
      <w:r w:rsidRPr="00CC3736">
        <w:rPr>
          <w:rFonts w:cs="B Nazanin" w:hint="cs"/>
          <w:sz w:val="24"/>
          <w:rtl/>
        </w:rPr>
        <w:t>استاندارد</w:t>
      </w:r>
      <w:r w:rsidRPr="00CC3736">
        <w:rPr>
          <w:rFonts w:cs="B Nazanin"/>
          <w:sz w:val="24"/>
        </w:rPr>
        <w:t xml:space="preserve"> </w:t>
      </w:r>
      <w:r w:rsidRPr="009F64BD">
        <w:rPr>
          <w:rFonts w:cs="B Nazanin"/>
          <w:sz w:val="20"/>
          <w:szCs w:val="20"/>
        </w:rPr>
        <w:t>SCS</w:t>
      </w:r>
      <w:r w:rsidRPr="00CC3736">
        <w:rPr>
          <w:rFonts w:cs="B Nazanin"/>
          <w:sz w:val="24"/>
        </w:rPr>
        <w:t xml:space="preserve"> </w:t>
      </w:r>
      <w:r w:rsidRPr="00CC3736">
        <w:rPr>
          <w:rFonts w:cs="B Nazanin" w:hint="cs"/>
          <w:sz w:val="24"/>
          <w:rtl/>
        </w:rPr>
        <w:t>برای</w:t>
      </w:r>
      <w:r w:rsidRPr="00CC3736">
        <w:rPr>
          <w:rFonts w:cs="B Nazanin"/>
          <w:sz w:val="24"/>
          <w:rtl/>
        </w:rPr>
        <w:t xml:space="preserve"> </w:t>
      </w:r>
      <w:r w:rsidRPr="00CC3736">
        <w:rPr>
          <w:rFonts w:cs="B Nazanin" w:hint="cs"/>
          <w:sz w:val="24"/>
          <w:rtl/>
        </w:rPr>
        <w:t>تخمین</w:t>
      </w:r>
      <w:r w:rsidRPr="00CC3736">
        <w:rPr>
          <w:rFonts w:cs="B Nazanin"/>
          <w:sz w:val="24"/>
          <w:rtl/>
        </w:rPr>
        <w:t xml:space="preserve"> </w:t>
      </w:r>
      <w:r w:rsidRPr="00CC3736">
        <w:rPr>
          <w:rFonts w:cs="B Nazanin" w:hint="cs"/>
          <w:sz w:val="24"/>
          <w:rtl/>
        </w:rPr>
        <w:t>رواناب</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حوضه</w:t>
      </w:r>
      <w:r w:rsidRPr="00CC3736">
        <w:rPr>
          <w:rFonts w:cs="B Nazanin"/>
          <w:sz w:val="24"/>
          <w:rtl/>
        </w:rPr>
        <w:t xml:space="preserve"> </w:t>
      </w:r>
      <w:r w:rsidRPr="00CC3736">
        <w:rPr>
          <w:rFonts w:cs="B Nazanin" w:hint="cs"/>
          <w:sz w:val="24"/>
          <w:rtl/>
        </w:rPr>
        <w:t>قابل</w:t>
      </w:r>
      <w:r w:rsidRPr="00CC3736">
        <w:rPr>
          <w:rFonts w:cs="B Nazanin"/>
          <w:sz w:val="24"/>
          <w:rtl/>
        </w:rPr>
        <w:t xml:space="preserve"> </w:t>
      </w:r>
      <w:r w:rsidRPr="00CC3736">
        <w:rPr>
          <w:rFonts w:cs="B Nazanin" w:hint="cs"/>
          <w:sz w:val="24"/>
          <w:rtl/>
        </w:rPr>
        <w:t>اجراء</w:t>
      </w:r>
      <w:r w:rsidRPr="00CC3736">
        <w:rPr>
          <w:rFonts w:cs="B Nazanin"/>
          <w:sz w:val="24"/>
          <w:rtl/>
        </w:rPr>
        <w:t xml:space="preserve"> </w:t>
      </w:r>
      <w:r w:rsidRPr="00CC3736">
        <w:rPr>
          <w:rFonts w:cs="B Nazanin" w:hint="cs"/>
          <w:sz w:val="24"/>
          <w:rtl/>
        </w:rPr>
        <w:t>بوده</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اجرای</w:t>
      </w:r>
      <w:r w:rsidRPr="00CC3736">
        <w:rPr>
          <w:rFonts w:cs="B Nazanin"/>
          <w:sz w:val="24"/>
          <w:rtl/>
        </w:rPr>
        <w:t xml:space="preserve"> </w:t>
      </w:r>
      <w:r w:rsidRPr="00CC3736">
        <w:rPr>
          <w:rFonts w:cs="B Nazanin" w:hint="cs"/>
          <w:sz w:val="24"/>
          <w:rtl/>
        </w:rPr>
        <w:t>مدل</w:t>
      </w:r>
      <w:r w:rsidRPr="00CC3736">
        <w:rPr>
          <w:rFonts w:cs="B Nazanin"/>
          <w:sz w:val="24"/>
          <w:rtl/>
        </w:rPr>
        <w:t xml:space="preserve"> </w:t>
      </w:r>
      <w:r w:rsidRPr="00CC3736">
        <w:rPr>
          <w:rFonts w:cs="B Nazanin" w:hint="cs"/>
          <w:sz w:val="24"/>
          <w:rtl/>
        </w:rPr>
        <w:t>بر</w:t>
      </w:r>
      <w:r w:rsidRPr="00CC3736">
        <w:rPr>
          <w:rFonts w:cs="B Nazanin"/>
          <w:sz w:val="24"/>
          <w:rtl/>
        </w:rPr>
        <w:t xml:space="preserve"> </w:t>
      </w:r>
      <w:r w:rsidRPr="00CC3736">
        <w:rPr>
          <w:rFonts w:cs="B Nazanin" w:hint="cs"/>
          <w:sz w:val="24"/>
          <w:rtl/>
        </w:rPr>
        <w:t>طبق</w:t>
      </w:r>
      <w:r w:rsidRPr="00CC3736">
        <w:rPr>
          <w:rFonts w:cs="B Nazanin"/>
          <w:sz w:val="24"/>
          <w:rtl/>
        </w:rPr>
        <w:t xml:space="preserve"> </w:t>
      </w:r>
      <w:r w:rsidRPr="00CC3736">
        <w:rPr>
          <w:rFonts w:cs="B Nazanin" w:hint="cs"/>
          <w:sz w:val="24"/>
          <w:rtl/>
        </w:rPr>
        <w:t>ارزش</w:t>
      </w:r>
      <w:r w:rsidRPr="00CC3736">
        <w:rPr>
          <w:rFonts w:cs="B Nazanin"/>
          <w:sz w:val="24"/>
          <w:rtl/>
        </w:rPr>
        <w:softHyphen/>
      </w:r>
      <w:r w:rsidRPr="00CC3736">
        <w:rPr>
          <w:rFonts w:cs="B Nazanin" w:hint="cs"/>
          <w:sz w:val="24"/>
          <w:rtl/>
        </w:rPr>
        <w:t>های</w:t>
      </w:r>
      <w:r w:rsidRPr="00CC3736">
        <w:rPr>
          <w:rFonts w:cs="B Nazanin"/>
          <w:sz w:val="24"/>
          <w:rtl/>
        </w:rPr>
        <w:t xml:space="preserve"> </w:t>
      </w:r>
      <w:r w:rsidRPr="00CC3736">
        <w:rPr>
          <w:rFonts w:cs="B Nazanin" w:hint="cs"/>
          <w:sz w:val="24"/>
          <w:rtl/>
        </w:rPr>
        <w:t>خطای</w:t>
      </w:r>
      <w:r w:rsidRPr="00CC3736">
        <w:rPr>
          <w:rFonts w:cs="B Nazanin"/>
          <w:sz w:val="24"/>
          <w:rtl/>
        </w:rPr>
        <w:t xml:space="preserve"> </w:t>
      </w:r>
      <w:r w:rsidRPr="00CC3736">
        <w:rPr>
          <w:rFonts w:cs="B Nazanin" w:hint="cs"/>
          <w:sz w:val="24"/>
          <w:rtl/>
        </w:rPr>
        <w:t>نسبی</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بازده</w:t>
      </w:r>
      <w:r w:rsidRPr="00CC3736">
        <w:rPr>
          <w:rFonts w:cs="B Nazanin"/>
          <w:sz w:val="24"/>
          <w:rtl/>
        </w:rPr>
        <w:t xml:space="preserve"> </w:t>
      </w:r>
      <w:r w:rsidRPr="00CC3736">
        <w:rPr>
          <w:rFonts w:cs="B Nazanin" w:hint="cs"/>
          <w:sz w:val="24"/>
          <w:rtl/>
        </w:rPr>
        <w:t>قابل</w:t>
      </w:r>
      <w:r w:rsidRPr="00CC3736">
        <w:rPr>
          <w:rFonts w:cs="B Nazanin"/>
          <w:sz w:val="24"/>
          <w:rtl/>
        </w:rPr>
        <w:t xml:space="preserve"> </w:t>
      </w:r>
      <w:r w:rsidRPr="00CC3736">
        <w:rPr>
          <w:rFonts w:cs="B Nazanin" w:hint="cs"/>
          <w:sz w:val="24"/>
          <w:rtl/>
        </w:rPr>
        <w:t>قبول</w:t>
      </w:r>
      <w:r w:rsidRPr="00CC3736">
        <w:rPr>
          <w:rFonts w:cs="B Nazanin"/>
          <w:sz w:val="24"/>
          <w:rtl/>
        </w:rPr>
        <w:t xml:space="preserve"> </w:t>
      </w:r>
      <w:r w:rsidRPr="00CC3736">
        <w:rPr>
          <w:rFonts w:cs="B Nazanin" w:hint="cs"/>
          <w:sz w:val="24"/>
          <w:rtl/>
        </w:rPr>
        <w:t>می</w:t>
      </w:r>
      <w:r w:rsidRPr="00CC3736">
        <w:rPr>
          <w:rFonts w:cs="B Nazanin"/>
          <w:sz w:val="24"/>
          <w:rtl/>
        </w:rPr>
        <w:softHyphen/>
      </w:r>
      <w:r w:rsidRPr="00CC3736">
        <w:rPr>
          <w:rFonts w:cs="B Nazanin" w:hint="cs"/>
          <w:sz w:val="24"/>
          <w:rtl/>
        </w:rPr>
        <w:t>باشد (14).</w:t>
      </w:r>
    </w:p>
    <w:p w:rsidR="001323ED" w:rsidRPr="00CC3736" w:rsidRDefault="001323ED" w:rsidP="001323ED">
      <w:pPr>
        <w:adjustRightInd w:val="0"/>
        <w:ind w:left="-45"/>
        <w:textAlignment w:val="baseline"/>
        <w:rPr>
          <w:rFonts w:cs="B Nazanin"/>
          <w:sz w:val="24"/>
          <w:rtl/>
        </w:rPr>
      </w:pPr>
      <w:r w:rsidRPr="00CC3736">
        <w:rPr>
          <w:rFonts w:cs="B Nazanin" w:hint="cs"/>
          <w:sz w:val="24"/>
          <w:rtl/>
        </w:rPr>
        <w:t>اكبرپور</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شريفي</w:t>
      </w:r>
      <w:r w:rsidRPr="00CC3736">
        <w:rPr>
          <w:rFonts w:cs="B Nazanin"/>
          <w:sz w:val="24"/>
          <w:rtl/>
        </w:rPr>
        <w:t xml:space="preserve"> </w:t>
      </w:r>
      <w:r w:rsidRPr="00CC3736">
        <w:rPr>
          <w:rFonts w:cs="B Nazanin" w:hint="cs"/>
          <w:sz w:val="24"/>
          <w:rtl/>
        </w:rPr>
        <w:t>با</w:t>
      </w:r>
      <w:r w:rsidRPr="00CC3736">
        <w:rPr>
          <w:rFonts w:cs="B Nazanin"/>
          <w:sz w:val="24"/>
          <w:rtl/>
        </w:rPr>
        <w:t xml:space="preserve"> </w:t>
      </w:r>
      <w:r w:rsidRPr="00CC3736">
        <w:rPr>
          <w:rFonts w:cs="B Nazanin" w:hint="cs"/>
          <w:sz w:val="24"/>
          <w:rtl/>
        </w:rPr>
        <w:t>استفاده</w:t>
      </w:r>
      <w:r w:rsidRPr="00CC3736">
        <w:rPr>
          <w:rFonts w:cs="B Nazanin"/>
          <w:sz w:val="24"/>
          <w:rtl/>
        </w:rPr>
        <w:t xml:space="preserve"> </w:t>
      </w:r>
      <w:r w:rsidRPr="00CC3736">
        <w:rPr>
          <w:rFonts w:cs="B Nazanin" w:hint="cs"/>
          <w:sz w:val="24"/>
          <w:rtl/>
        </w:rPr>
        <w:t>از</w:t>
      </w:r>
      <w:r w:rsidRPr="00CC3736">
        <w:rPr>
          <w:rFonts w:cs="B Nazanin"/>
          <w:sz w:val="24"/>
          <w:rtl/>
        </w:rPr>
        <w:t xml:space="preserve"> </w:t>
      </w:r>
      <w:r w:rsidRPr="00CC3736">
        <w:rPr>
          <w:rFonts w:cs="B Nazanin" w:hint="cs"/>
          <w:sz w:val="24"/>
          <w:rtl/>
        </w:rPr>
        <w:t>مدل</w:t>
      </w:r>
      <w:r>
        <w:rPr>
          <w:rFonts w:cs="B Nazanin" w:hint="cs"/>
          <w:sz w:val="24"/>
          <w:rtl/>
        </w:rPr>
        <w:t xml:space="preserve"> </w:t>
      </w:r>
      <w:r w:rsidRPr="009F64BD">
        <w:rPr>
          <w:rFonts w:cs="B Nazanin"/>
          <w:sz w:val="20"/>
          <w:szCs w:val="20"/>
        </w:rPr>
        <w:t>WMS</w:t>
      </w:r>
      <w:r w:rsidRPr="00CC3736">
        <w:rPr>
          <w:rFonts w:cs="B Nazanin" w:hint="cs"/>
          <w:sz w:val="24"/>
          <w:rtl/>
        </w:rPr>
        <w:t xml:space="preserve"> و</w:t>
      </w:r>
      <w:r w:rsidRPr="00CC3736">
        <w:rPr>
          <w:rFonts w:cs="B Nazanin"/>
          <w:sz w:val="24"/>
          <w:rtl/>
        </w:rPr>
        <w:t xml:space="preserve"> </w:t>
      </w:r>
      <w:r w:rsidRPr="00CC3736">
        <w:rPr>
          <w:rFonts w:cs="B Nazanin" w:hint="cs"/>
          <w:sz w:val="24"/>
          <w:rtl/>
        </w:rPr>
        <w:t>با</w:t>
      </w:r>
      <w:r w:rsidRPr="00CC3736">
        <w:rPr>
          <w:rFonts w:cs="B Nazanin"/>
          <w:sz w:val="24"/>
          <w:rtl/>
        </w:rPr>
        <w:t xml:space="preserve"> </w:t>
      </w:r>
      <w:r w:rsidRPr="00CC3736">
        <w:rPr>
          <w:rFonts w:cs="B Nazanin" w:hint="cs"/>
          <w:sz w:val="24"/>
          <w:rtl/>
        </w:rPr>
        <w:t>رونديابي</w:t>
      </w:r>
      <w:r w:rsidRPr="00CC3736">
        <w:rPr>
          <w:rFonts w:cs="B Nazanin"/>
          <w:sz w:val="24"/>
          <w:rtl/>
        </w:rPr>
        <w:t xml:space="preserve"> </w:t>
      </w:r>
      <w:r w:rsidRPr="00CC3736">
        <w:rPr>
          <w:rFonts w:cs="B Nazanin" w:hint="cs"/>
          <w:sz w:val="24"/>
          <w:rtl/>
        </w:rPr>
        <w:t>موج</w:t>
      </w:r>
      <w:r w:rsidRPr="00CC3736">
        <w:rPr>
          <w:rFonts w:cs="B Nazanin"/>
          <w:sz w:val="24"/>
          <w:rtl/>
        </w:rPr>
        <w:t xml:space="preserve"> </w:t>
      </w:r>
      <w:r w:rsidRPr="00CC3736">
        <w:rPr>
          <w:rFonts w:cs="B Nazanin" w:hint="cs"/>
          <w:sz w:val="24"/>
          <w:rtl/>
        </w:rPr>
        <w:t>سينماتيك</w:t>
      </w:r>
      <w:r w:rsidRPr="00CC3736">
        <w:rPr>
          <w:rFonts w:cs="B Nazanin"/>
          <w:sz w:val="24"/>
          <w:rtl/>
        </w:rPr>
        <w:t xml:space="preserve"> </w:t>
      </w:r>
      <w:r w:rsidRPr="00CC3736">
        <w:rPr>
          <w:rFonts w:cs="B Nazanin" w:hint="cs"/>
          <w:sz w:val="24"/>
          <w:rtl/>
        </w:rPr>
        <w:t>دبي</w:t>
      </w:r>
      <w:r w:rsidRPr="00CC3736">
        <w:rPr>
          <w:rFonts w:cs="B Nazanin"/>
          <w:sz w:val="24"/>
          <w:rtl/>
        </w:rPr>
        <w:t xml:space="preserve"> </w:t>
      </w:r>
      <w:r w:rsidRPr="00CC3736">
        <w:rPr>
          <w:rFonts w:cs="B Nazanin" w:hint="cs"/>
          <w:sz w:val="24"/>
          <w:rtl/>
        </w:rPr>
        <w:t>پيك</w:t>
      </w:r>
      <w:r w:rsidRPr="00CC3736">
        <w:rPr>
          <w:rFonts w:cs="B Nazanin"/>
          <w:sz w:val="24"/>
          <w:rtl/>
        </w:rPr>
        <w:t xml:space="preserve"> </w:t>
      </w:r>
      <w:r w:rsidRPr="00CC3736">
        <w:rPr>
          <w:rFonts w:cs="B Nazanin" w:hint="cs"/>
          <w:sz w:val="24"/>
          <w:rtl/>
        </w:rPr>
        <w:t>را</w:t>
      </w:r>
      <w:r w:rsidRPr="00CC3736">
        <w:rPr>
          <w:rFonts w:cs="B Nazanin"/>
          <w:sz w:val="24"/>
          <w:rtl/>
        </w:rPr>
        <w:t xml:space="preserve"> </w:t>
      </w:r>
      <w:r w:rsidRPr="00CC3736">
        <w:rPr>
          <w:rFonts w:cs="B Nazanin" w:hint="cs"/>
          <w:sz w:val="24"/>
          <w:rtl/>
        </w:rPr>
        <w:t>براي</w:t>
      </w:r>
      <w:r w:rsidRPr="00CC3736">
        <w:rPr>
          <w:rFonts w:cs="B Nazanin"/>
          <w:sz w:val="24"/>
          <w:rtl/>
        </w:rPr>
        <w:t xml:space="preserve"> </w:t>
      </w:r>
      <w:r w:rsidRPr="00CC3736">
        <w:rPr>
          <w:rFonts w:cs="B Nazanin" w:hint="cs"/>
          <w:sz w:val="24"/>
          <w:rtl/>
        </w:rPr>
        <w:t>حوضه</w:t>
      </w:r>
      <w:r w:rsidRPr="00CC3736">
        <w:rPr>
          <w:rFonts w:cs="B Nazanin"/>
          <w:sz w:val="24"/>
          <w:rtl/>
        </w:rPr>
        <w:softHyphen/>
      </w:r>
      <w:r w:rsidRPr="00CC3736">
        <w:rPr>
          <w:rFonts w:cs="B Nazanin" w:hint="cs"/>
          <w:sz w:val="24"/>
          <w:rtl/>
        </w:rPr>
        <w:t>هاي</w:t>
      </w:r>
      <w:r w:rsidRPr="00CC3736">
        <w:rPr>
          <w:rFonts w:cs="B Nazanin"/>
          <w:sz w:val="24"/>
          <w:rtl/>
        </w:rPr>
        <w:t xml:space="preserve"> </w:t>
      </w:r>
      <w:r w:rsidRPr="00CC3736">
        <w:rPr>
          <w:rFonts w:cs="B Nazanin" w:hint="cs"/>
          <w:sz w:val="24"/>
          <w:rtl/>
        </w:rPr>
        <w:t>بايگ</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رشتخوار</w:t>
      </w:r>
      <w:r w:rsidRPr="00CC3736">
        <w:rPr>
          <w:rFonts w:cs="B Nazanin"/>
          <w:sz w:val="24"/>
          <w:rtl/>
        </w:rPr>
        <w:t xml:space="preserve"> </w:t>
      </w:r>
      <w:r w:rsidRPr="00CC3736">
        <w:rPr>
          <w:rFonts w:cs="B Nazanin" w:hint="cs"/>
          <w:sz w:val="24"/>
          <w:rtl/>
        </w:rPr>
        <w:t>با</w:t>
      </w:r>
      <w:r w:rsidRPr="00CC3736">
        <w:rPr>
          <w:rFonts w:cs="B Nazanin"/>
          <w:sz w:val="24"/>
          <w:rtl/>
        </w:rPr>
        <w:t xml:space="preserve"> </w:t>
      </w:r>
      <w:r w:rsidRPr="00CC3736">
        <w:rPr>
          <w:rFonts w:cs="B Nazanin" w:hint="cs"/>
          <w:sz w:val="24"/>
          <w:rtl/>
        </w:rPr>
        <w:t>دوره</w:t>
      </w:r>
      <w:r w:rsidRPr="00CC3736">
        <w:rPr>
          <w:rFonts w:cs="B Nazanin"/>
          <w:sz w:val="24"/>
          <w:rtl/>
        </w:rPr>
        <w:t xml:space="preserve"> </w:t>
      </w:r>
      <w:r w:rsidRPr="00CC3736">
        <w:rPr>
          <w:rFonts w:cs="B Nazanin" w:hint="cs"/>
          <w:sz w:val="24"/>
          <w:rtl/>
        </w:rPr>
        <w:t>بازگشت</w:t>
      </w:r>
      <w:r w:rsidRPr="00CC3736">
        <w:rPr>
          <w:rFonts w:cs="B Nazanin"/>
          <w:sz w:val="24"/>
          <w:rtl/>
        </w:rPr>
        <w:softHyphen/>
      </w:r>
      <w:r w:rsidRPr="00CC3736">
        <w:rPr>
          <w:rFonts w:cs="B Nazanin" w:hint="cs"/>
          <w:sz w:val="24"/>
          <w:rtl/>
        </w:rPr>
        <w:t>هاي</w:t>
      </w:r>
      <w:r w:rsidRPr="00CC3736">
        <w:rPr>
          <w:rFonts w:cs="B Nazanin"/>
          <w:sz w:val="24"/>
          <w:rtl/>
        </w:rPr>
        <w:t xml:space="preserve"> </w:t>
      </w:r>
      <w:r w:rsidRPr="00CC3736">
        <w:rPr>
          <w:rFonts w:cs="B Nazanin" w:hint="cs"/>
          <w:sz w:val="24"/>
          <w:rtl/>
        </w:rPr>
        <w:t>مختلف</w:t>
      </w:r>
      <w:r w:rsidRPr="00CC3736">
        <w:rPr>
          <w:rFonts w:cs="B Nazanin"/>
          <w:sz w:val="24"/>
          <w:rtl/>
        </w:rPr>
        <w:t xml:space="preserve"> </w:t>
      </w:r>
      <w:r w:rsidRPr="00CC3736">
        <w:rPr>
          <w:rFonts w:cs="B Nazanin" w:hint="cs"/>
          <w:sz w:val="24"/>
          <w:rtl/>
        </w:rPr>
        <w:t>محاسبه</w:t>
      </w:r>
      <w:r w:rsidRPr="00CC3736">
        <w:rPr>
          <w:rFonts w:cs="B Nazanin"/>
          <w:sz w:val="24"/>
          <w:rtl/>
        </w:rPr>
        <w:t xml:space="preserve"> </w:t>
      </w:r>
      <w:r w:rsidRPr="00CC3736">
        <w:rPr>
          <w:rFonts w:cs="B Nazanin" w:hint="cs"/>
          <w:sz w:val="24"/>
          <w:rtl/>
        </w:rPr>
        <w:t>كرد</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آناليز</w:t>
      </w:r>
      <w:r w:rsidRPr="00CC3736">
        <w:rPr>
          <w:rFonts w:cs="B Nazanin"/>
          <w:sz w:val="24"/>
          <w:rtl/>
        </w:rPr>
        <w:t xml:space="preserve"> </w:t>
      </w:r>
      <w:r w:rsidRPr="00CC3736">
        <w:rPr>
          <w:rFonts w:cs="B Nazanin" w:hint="cs"/>
          <w:sz w:val="24"/>
          <w:rtl/>
        </w:rPr>
        <w:t>حساسيت</w:t>
      </w:r>
      <w:r w:rsidRPr="00CC3736">
        <w:rPr>
          <w:rFonts w:cs="B Nazanin"/>
          <w:sz w:val="24"/>
          <w:rtl/>
        </w:rPr>
        <w:t xml:space="preserve"> </w:t>
      </w:r>
      <w:r w:rsidRPr="00CC3736">
        <w:rPr>
          <w:rFonts w:cs="B Nazanin" w:hint="cs"/>
          <w:sz w:val="24"/>
          <w:rtl/>
        </w:rPr>
        <w:t>نشان</w:t>
      </w:r>
      <w:r w:rsidRPr="00CC3736">
        <w:rPr>
          <w:rFonts w:cs="B Nazanin"/>
          <w:sz w:val="24"/>
          <w:rtl/>
        </w:rPr>
        <w:t xml:space="preserve"> </w:t>
      </w:r>
      <w:r w:rsidRPr="00CC3736">
        <w:rPr>
          <w:rFonts w:cs="B Nazanin" w:hint="cs"/>
          <w:sz w:val="24"/>
          <w:rtl/>
        </w:rPr>
        <w:t>داد</w:t>
      </w:r>
      <w:r w:rsidRPr="00CC3736">
        <w:rPr>
          <w:rFonts w:cs="B Nazanin"/>
          <w:sz w:val="24"/>
          <w:rtl/>
        </w:rPr>
        <w:t xml:space="preserve"> </w:t>
      </w:r>
      <w:r w:rsidRPr="00CC3736">
        <w:rPr>
          <w:rFonts w:cs="B Nazanin" w:hint="cs"/>
          <w:sz w:val="24"/>
          <w:rtl/>
        </w:rPr>
        <w:t>كه</w:t>
      </w:r>
      <w:r w:rsidRPr="00CC3736">
        <w:rPr>
          <w:rFonts w:cs="B Nazanin"/>
          <w:sz w:val="24"/>
          <w:rtl/>
        </w:rPr>
        <w:t xml:space="preserve"> </w:t>
      </w:r>
      <w:r w:rsidRPr="00CC3736">
        <w:rPr>
          <w:rFonts w:cs="B Nazanin" w:hint="cs"/>
          <w:sz w:val="24"/>
          <w:rtl/>
        </w:rPr>
        <w:t>فاكتور</w:t>
      </w:r>
      <w:r w:rsidRPr="00CC3736">
        <w:rPr>
          <w:rFonts w:cs="B Nazanin"/>
          <w:sz w:val="24"/>
          <w:rtl/>
        </w:rPr>
        <w:t xml:space="preserve"> </w:t>
      </w:r>
      <w:r w:rsidRPr="00CC3736">
        <w:rPr>
          <w:rFonts w:cs="B Nazanin" w:hint="cs"/>
          <w:sz w:val="24"/>
          <w:rtl/>
        </w:rPr>
        <w:t>مهم</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تأثيرگذار</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تخمين</w:t>
      </w:r>
      <w:r w:rsidRPr="00CC3736">
        <w:rPr>
          <w:rFonts w:cs="B Nazanin"/>
          <w:sz w:val="24"/>
          <w:rtl/>
        </w:rPr>
        <w:t xml:space="preserve"> </w:t>
      </w:r>
      <w:r w:rsidRPr="00CC3736">
        <w:rPr>
          <w:rFonts w:cs="B Nazanin" w:hint="cs"/>
          <w:sz w:val="24"/>
          <w:rtl/>
        </w:rPr>
        <w:t>دبي</w:t>
      </w:r>
      <w:r w:rsidRPr="00CC3736">
        <w:rPr>
          <w:rFonts w:cs="B Nazanin"/>
          <w:sz w:val="24"/>
          <w:rtl/>
        </w:rPr>
        <w:t xml:space="preserve"> </w:t>
      </w:r>
      <w:r w:rsidRPr="00CC3736">
        <w:rPr>
          <w:rFonts w:cs="B Nazanin" w:hint="cs"/>
          <w:sz w:val="24"/>
          <w:rtl/>
        </w:rPr>
        <w:t>پيك</w:t>
      </w:r>
      <w:r w:rsidRPr="00CC3736">
        <w:rPr>
          <w:rFonts w:cs="B Nazanin"/>
          <w:sz w:val="24"/>
          <w:rtl/>
        </w:rPr>
        <w:t xml:space="preserve">، </w:t>
      </w:r>
      <w:r w:rsidRPr="00CC3736">
        <w:rPr>
          <w:rFonts w:cs="B Nazanin" w:hint="cs"/>
          <w:sz w:val="24"/>
          <w:rtl/>
        </w:rPr>
        <w:t>شرايط</w:t>
      </w:r>
      <w:r w:rsidRPr="00CC3736">
        <w:rPr>
          <w:rFonts w:cs="B Nazanin"/>
          <w:sz w:val="24"/>
          <w:rtl/>
        </w:rPr>
        <w:t xml:space="preserve"> </w:t>
      </w:r>
      <w:r w:rsidRPr="00CC3736">
        <w:rPr>
          <w:rFonts w:cs="B Nazanin" w:hint="cs"/>
          <w:sz w:val="24"/>
          <w:rtl/>
        </w:rPr>
        <w:t>رطوبتي</w:t>
      </w:r>
      <w:r w:rsidRPr="00CC3736">
        <w:rPr>
          <w:rFonts w:cs="B Nazanin"/>
          <w:sz w:val="24"/>
          <w:rtl/>
        </w:rPr>
        <w:t xml:space="preserve"> </w:t>
      </w:r>
      <w:r w:rsidRPr="00CC3736">
        <w:rPr>
          <w:rFonts w:cs="B Nazanin" w:hint="cs"/>
          <w:sz w:val="24"/>
          <w:rtl/>
        </w:rPr>
        <w:t>خاك</w:t>
      </w:r>
      <w:r w:rsidRPr="00CC3736">
        <w:rPr>
          <w:rFonts w:cs="B Nazanin"/>
          <w:sz w:val="24"/>
          <w:rtl/>
        </w:rPr>
        <w:t xml:space="preserve"> </w:t>
      </w:r>
      <w:r w:rsidRPr="00CC3736">
        <w:rPr>
          <w:rFonts w:cs="B Nazanin" w:hint="cs"/>
          <w:sz w:val="24"/>
          <w:rtl/>
        </w:rPr>
        <w:t>است (3).</w:t>
      </w:r>
      <w:r>
        <w:rPr>
          <w:rFonts w:cs="B Nazanin" w:hint="cs"/>
          <w:sz w:val="24"/>
          <w:rtl/>
        </w:rPr>
        <w:t xml:space="preserve"> </w:t>
      </w:r>
      <w:r w:rsidRPr="00CC3736">
        <w:rPr>
          <w:rFonts w:cs="B Nazanin" w:hint="cs"/>
          <w:sz w:val="24"/>
          <w:rtl/>
        </w:rPr>
        <w:t>قسوری</w:t>
      </w:r>
      <w:r w:rsidRPr="00CC3736">
        <w:rPr>
          <w:rFonts w:cs="B Nazanin"/>
          <w:sz w:val="24"/>
          <w:rtl/>
        </w:rPr>
        <w:t xml:space="preserve"> </w:t>
      </w:r>
      <w:r w:rsidRPr="00CC3736">
        <w:rPr>
          <w:rFonts w:cs="B Nazanin" w:hint="cs"/>
          <w:sz w:val="24"/>
          <w:rtl/>
        </w:rPr>
        <w:t>جهرمی و همكاران</w:t>
      </w:r>
      <w:r w:rsidRPr="00CC3736">
        <w:rPr>
          <w:rFonts w:cs="B Nazanin"/>
          <w:sz w:val="24"/>
          <w:rtl/>
        </w:rPr>
        <w:t xml:space="preserve"> </w:t>
      </w:r>
      <w:r w:rsidRPr="00CC3736">
        <w:rPr>
          <w:rFonts w:cs="B Nazanin" w:hint="cs"/>
          <w:sz w:val="24"/>
          <w:rtl/>
        </w:rPr>
        <w:t>با</w:t>
      </w:r>
      <w:r w:rsidRPr="00CC3736">
        <w:rPr>
          <w:rFonts w:cs="B Nazanin"/>
          <w:sz w:val="24"/>
          <w:rtl/>
        </w:rPr>
        <w:t xml:space="preserve"> </w:t>
      </w:r>
      <w:r w:rsidRPr="00CC3736">
        <w:rPr>
          <w:rFonts w:cs="B Nazanin" w:hint="cs"/>
          <w:sz w:val="24"/>
          <w:rtl/>
        </w:rPr>
        <w:t>استفاده</w:t>
      </w:r>
      <w:r w:rsidRPr="00CC3736">
        <w:rPr>
          <w:rFonts w:cs="B Nazanin"/>
          <w:sz w:val="24"/>
          <w:rtl/>
        </w:rPr>
        <w:t xml:space="preserve"> </w:t>
      </w:r>
      <w:r w:rsidRPr="00CC3736">
        <w:rPr>
          <w:rFonts w:cs="B Nazanin" w:hint="cs"/>
          <w:sz w:val="24"/>
          <w:rtl/>
        </w:rPr>
        <w:t>از</w:t>
      </w:r>
      <w:r w:rsidRPr="00CC3736">
        <w:rPr>
          <w:rFonts w:cs="B Nazanin"/>
          <w:sz w:val="24"/>
          <w:rtl/>
        </w:rPr>
        <w:t xml:space="preserve"> </w:t>
      </w:r>
      <w:r w:rsidRPr="009F64BD">
        <w:rPr>
          <w:rFonts w:cs="B Nazanin" w:hint="cs"/>
          <w:sz w:val="20"/>
          <w:szCs w:val="20"/>
          <w:rtl/>
        </w:rPr>
        <w:t>مدل</w:t>
      </w:r>
      <w:r w:rsidRPr="009F64BD">
        <w:rPr>
          <w:rFonts w:cs="B Nazanin"/>
          <w:sz w:val="20"/>
          <w:szCs w:val="20"/>
          <w:rtl/>
        </w:rPr>
        <w:softHyphen/>
      </w:r>
      <w:r w:rsidRPr="009F64BD">
        <w:rPr>
          <w:rFonts w:cs="B Nazanin" w:hint="cs"/>
          <w:sz w:val="20"/>
          <w:szCs w:val="20"/>
          <w:rtl/>
        </w:rPr>
        <w:t>های</w:t>
      </w:r>
      <w:r w:rsidRPr="009F64BD">
        <w:rPr>
          <w:rFonts w:cs="B Nazanin"/>
          <w:sz w:val="20"/>
          <w:szCs w:val="20"/>
        </w:rPr>
        <w:t>WMS</w:t>
      </w:r>
      <w:r w:rsidRPr="00CC3736">
        <w:rPr>
          <w:rFonts w:cs="B Nazanin"/>
          <w:sz w:val="24"/>
        </w:rPr>
        <w:t xml:space="preserve"> </w:t>
      </w:r>
      <w:r w:rsidRPr="00CC3736">
        <w:rPr>
          <w:rFonts w:cs="B Nazanin" w:hint="cs"/>
          <w:sz w:val="24"/>
          <w:rtl/>
        </w:rPr>
        <w:t xml:space="preserve"> </w:t>
      </w:r>
      <w:r w:rsidRPr="009F64BD">
        <w:rPr>
          <w:rFonts w:cs="B Nazanin" w:hint="cs"/>
          <w:sz w:val="20"/>
          <w:szCs w:val="20"/>
          <w:rtl/>
        </w:rPr>
        <w:t>و</w:t>
      </w:r>
      <w:r w:rsidRPr="009F64BD">
        <w:rPr>
          <w:rFonts w:cs="B Nazanin"/>
          <w:sz w:val="20"/>
          <w:szCs w:val="20"/>
        </w:rPr>
        <w:t xml:space="preserve"> HEC-HMS</w:t>
      </w:r>
      <w:r w:rsidRPr="00CC3736">
        <w:rPr>
          <w:rFonts w:cs="B Nazanin"/>
          <w:sz w:val="24"/>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حوضه</w:t>
      </w:r>
      <w:r w:rsidRPr="00CC3736">
        <w:rPr>
          <w:rFonts w:cs="B Nazanin"/>
          <w:sz w:val="24"/>
          <w:rtl/>
        </w:rPr>
        <w:t xml:space="preserve"> </w:t>
      </w:r>
      <w:r w:rsidRPr="00CC3736">
        <w:rPr>
          <w:rFonts w:cs="B Nazanin" w:hint="cs"/>
          <w:sz w:val="24"/>
          <w:rtl/>
        </w:rPr>
        <w:t>آبریز</w:t>
      </w:r>
      <w:r w:rsidRPr="00CC3736">
        <w:rPr>
          <w:rFonts w:cs="B Nazanin"/>
          <w:sz w:val="24"/>
          <w:rtl/>
        </w:rPr>
        <w:t xml:space="preserve"> </w:t>
      </w:r>
      <w:r w:rsidRPr="00CC3736">
        <w:rPr>
          <w:rFonts w:cs="B Nazanin" w:hint="cs"/>
          <w:sz w:val="24"/>
          <w:rtl/>
        </w:rPr>
        <w:t>رودخانه</w:t>
      </w:r>
      <w:r w:rsidRPr="00CC3736">
        <w:rPr>
          <w:rFonts w:cs="B Nazanin"/>
          <w:sz w:val="24"/>
          <w:rtl/>
        </w:rPr>
        <w:t xml:space="preserve"> </w:t>
      </w:r>
      <w:r w:rsidRPr="00CC3736">
        <w:rPr>
          <w:rFonts w:cs="B Nazanin" w:hint="cs"/>
          <w:sz w:val="24"/>
          <w:rtl/>
        </w:rPr>
        <w:t>شور</w:t>
      </w:r>
      <w:r w:rsidRPr="00CC3736">
        <w:rPr>
          <w:rFonts w:cs="B Nazanin"/>
          <w:sz w:val="24"/>
          <w:rtl/>
        </w:rPr>
        <w:t xml:space="preserve"> </w:t>
      </w:r>
      <w:r w:rsidRPr="00CC3736">
        <w:rPr>
          <w:rFonts w:cs="B Nazanin" w:hint="cs"/>
          <w:sz w:val="24"/>
          <w:rtl/>
        </w:rPr>
        <w:t>جهرم</w:t>
      </w:r>
      <w:r w:rsidRPr="00CC3736">
        <w:rPr>
          <w:rFonts w:cs="B Nazanin"/>
          <w:sz w:val="24"/>
          <w:rtl/>
        </w:rPr>
        <w:t xml:space="preserve"> </w:t>
      </w:r>
      <w:r w:rsidRPr="00CC3736">
        <w:rPr>
          <w:rFonts w:cs="B Nazanin" w:hint="cs"/>
          <w:sz w:val="24"/>
          <w:rtl/>
        </w:rPr>
        <w:t>نشان</w:t>
      </w:r>
      <w:r w:rsidRPr="00CC3736">
        <w:rPr>
          <w:rFonts w:cs="B Nazanin"/>
          <w:sz w:val="24"/>
          <w:rtl/>
        </w:rPr>
        <w:t xml:space="preserve"> </w:t>
      </w:r>
      <w:r w:rsidRPr="00CC3736">
        <w:rPr>
          <w:rFonts w:cs="B Nazanin" w:hint="cs"/>
          <w:sz w:val="24"/>
          <w:rtl/>
        </w:rPr>
        <w:t>دادند</w:t>
      </w:r>
      <w:r w:rsidRPr="00CC3736">
        <w:rPr>
          <w:rFonts w:cs="B Nazanin"/>
          <w:sz w:val="24"/>
          <w:rtl/>
        </w:rPr>
        <w:t xml:space="preserve"> </w:t>
      </w:r>
      <w:r w:rsidRPr="00CC3736">
        <w:rPr>
          <w:rFonts w:cs="B Nazanin" w:hint="cs"/>
          <w:sz w:val="24"/>
          <w:rtl/>
        </w:rPr>
        <w:t>که</w:t>
      </w:r>
      <w:r w:rsidRPr="00CC3736">
        <w:rPr>
          <w:rFonts w:cs="B Nazanin"/>
          <w:sz w:val="24"/>
          <w:rtl/>
        </w:rPr>
        <w:t xml:space="preserve"> </w:t>
      </w:r>
      <w:r w:rsidRPr="00CC3736">
        <w:rPr>
          <w:rFonts w:cs="B Nazanin" w:hint="cs"/>
          <w:sz w:val="24"/>
          <w:rtl/>
        </w:rPr>
        <w:t>خطای</w:t>
      </w:r>
      <w:r w:rsidRPr="00CC3736">
        <w:rPr>
          <w:rFonts w:cs="B Nazanin"/>
          <w:sz w:val="24"/>
          <w:rtl/>
        </w:rPr>
        <w:t xml:space="preserve"> </w:t>
      </w:r>
      <w:r w:rsidRPr="00CC3736">
        <w:rPr>
          <w:rFonts w:cs="B Nazanin" w:hint="cs"/>
          <w:sz w:val="24"/>
          <w:rtl/>
        </w:rPr>
        <w:t>مدل</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برآورد</w:t>
      </w:r>
      <w:r w:rsidRPr="00CC3736">
        <w:rPr>
          <w:rFonts w:cs="B Nazanin"/>
          <w:sz w:val="24"/>
          <w:rtl/>
        </w:rPr>
        <w:t xml:space="preserve"> </w:t>
      </w:r>
      <w:r w:rsidRPr="00CC3736">
        <w:rPr>
          <w:rFonts w:cs="B Nazanin" w:hint="cs"/>
          <w:sz w:val="24"/>
          <w:rtl/>
        </w:rPr>
        <w:t>دبی</w:t>
      </w:r>
      <w:r w:rsidRPr="00CC3736">
        <w:rPr>
          <w:rFonts w:cs="B Nazanin"/>
          <w:sz w:val="24"/>
          <w:rtl/>
        </w:rPr>
        <w:t xml:space="preserve"> </w:t>
      </w:r>
      <w:r w:rsidRPr="00CC3736">
        <w:rPr>
          <w:rFonts w:cs="B Nazanin" w:hint="cs"/>
          <w:sz w:val="24"/>
          <w:rtl/>
        </w:rPr>
        <w:t>اوج</w:t>
      </w:r>
      <w:r w:rsidRPr="00CC3736">
        <w:rPr>
          <w:rFonts w:cs="B Nazanin"/>
          <w:sz w:val="24"/>
          <w:rtl/>
        </w:rPr>
        <w:t xml:space="preserve">، </w:t>
      </w:r>
      <w:r w:rsidRPr="00CC3736">
        <w:rPr>
          <w:rFonts w:cs="B Nazanin" w:hint="cs"/>
          <w:sz w:val="24"/>
          <w:rtl/>
        </w:rPr>
        <w:t>حجم</w:t>
      </w:r>
      <w:r w:rsidRPr="00CC3736">
        <w:rPr>
          <w:rFonts w:cs="B Nazanin"/>
          <w:sz w:val="24"/>
          <w:rtl/>
        </w:rPr>
        <w:t xml:space="preserve"> </w:t>
      </w:r>
      <w:r w:rsidRPr="00CC3736">
        <w:rPr>
          <w:rFonts w:cs="B Nazanin" w:hint="cs"/>
          <w:sz w:val="24"/>
          <w:rtl/>
        </w:rPr>
        <w:t>رواناب</w:t>
      </w:r>
      <w:r w:rsidRPr="00CC3736">
        <w:rPr>
          <w:rFonts w:cs="B Nazanin"/>
          <w:sz w:val="24"/>
          <w:rtl/>
        </w:rPr>
        <w:t xml:space="preserve"> </w:t>
      </w:r>
      <w:r w:rsidRPr="00CC3736">
        <w:rPr>
          <w:rFonts w:cs="B Nazanin" w:hint="cs"/>
          <w:sz w:val="24"/>
          <w:rtl/>
        </w:rPr>
        <w:t>حاصل</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زمان</w:t>
      </w:r>
      <w:r w:rsidRPr="00CC3736">
        <w:rPr>
          <w:rFonts w:cs="B Nazanin"/>
          <w:sz w:val="24"/>
          <w:rtl/>
        </w:rPr>
        <w:t xml:space="preserve"> </w:t>
      </w:r>
      <w:r w:rsidRPr="00CC3736">
        <w:rPr>
          <w:rFonts w:cs="B Nazanin" w:hint="cs"/>
          <w:sz w:val="24"/>
          <w:rtl/>
        </w:rPr>
        <w:t>وقوع</w:t>
      </w:r>
      <w:r w:rsidRPr="00CC3736">
        <w:rPr>
          <w:rFonts w:cs="B Nazanin"/>
          <w:sz w:val="24"/>
          <w:rtl/>
        </w:rPr>
        <w:t xml:space="preserve"> </w:t>
      </w:r>
      <w:r w:rsidRPr="00CC3736">
        <w:rPr>
          <w:rFonts w:cs="B Nazanin" w:hint="cs"/>
          <w:sz w:val="24"/>
          <w:rtl/>
        </w:rPr>
        <w:t>دبی</w:t>
      </w:r>
      <w:r w:rsidRPr="00CC3736">
        <w:rPr>
          <w:rFonts w:cs="B Nazanin"/>
          <w:sz w:val="24"/>
          <w:rtl/>
        </w:rPr>
        <w:t xml:space="preserve"> </w:t>
      </w:r>
      <w:r w:rsidRPr="00CC3736">
        <w:rPr>
          <w:rFonts w:cs="B Nazanin" w:hint="cs"/>
          <w:sz w:val="24"/>
          <w:rtl/>
        </w:rPr>
        <w:t>اوج</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خروجی</w:t>
      </w:r>
      <w:r w:rsidRPr="00CC3736">
        <w:rPr>
          <w:rFonts w:cs="B Nazanin"/>
          <w:sz w:val="24"/>
          <w:rtl/>
        </w:rPr>
        <w:t xml:space="preserve"> </w:t>
      </w:r>
      <w:r w:rsidRPr="00CC3736">
        <w:rPr>
          <w:rFonts w:cs="B Nazanin" w:hint="cs"/>
          <w:sz w:val="24"/>
          <w:rtl/>
        </w:rPr>
        <w:t>حوضه</w:t>
      </w:r>
      <w:r w:rsidRPr="00CC3736">
        <w:rPr>
          <w:rFonts w:cs="B Nazanin"/>
          <w:sz w:val="24"/>
          <w:rtl/>
        </w:rPr>
        <w:t xml:space="preserve"> </w:t>
      </w:r>
      <w:r w:rsidRPr="00CC3736">
        <w:rPr>
          <w:rFonts w:cs="B Nazanin" w:hint="cs"/>
          <w:sz w:val="24"/>
          <w:rtl/>
        </w:rPr>
        <w:t>مقادیر</w:t>
      </w:r>
      <w:r w:rsidRPr="00CC3736">
        <w:rPr>
          <w:rFonts w:cs="B Nazanin"/>
          <w:sz w:val="24"/>
          <w:rtl/>
        </w:rPr>
        <w:t xml:space="preserve"> </w:t>
      </w:r>
      <w:r w:rsidRPr="00CC3736">
        <w:rPr>
          <w:rFonts w:cs="B Nazanin" w:hint="cs"/>
          <w:sz w:val="24"/>
          <w:rtl/>
        </w:rPr>
        <w:t>ناچیزی</w:t>
      </w:r>
      <w:r w:rsidRPr="00CC3736">
        <w:rPr>
          <w:rFonts w:cs="B Nazanin"/>
          <w:sz w:val="24"/>
          <w:rtl/>
        </w:rPr>
        <w:t xml:space="preserve"> </w:t>
      </w:r>
      <w:r w:rsidRPr="00CC3736">
        <w:rPr>
          <w:rFonts w:cs="B Nazanin" w:hint="cs"/>
          <w:sz w:val="24"/>
          <w:rtl/>
        </w:rPr>
        <w:t>می</w:t>
      </w:r>
      <w:r w:rsidRPr="00CC3736">
        <w:rPr>
          <w:rFonts w:cs="B Nazanin"/>
          <w:sz w:val="24"/>
          <w:rtl/>
        </w:rPr>
        <w:softHyphen/>
      </w:r>
      <w:r w:rsidRPr="00CC3736">
        <w:rPr>
          <w:rFonts w:cs="B Nazanin" w:hint="cs"/>
          <w:sz w:val="24"/>
          <w:rtl/>
        </w:rPr>
        <w:t>باشد (11).</w:t>
      </w:r>
      <w:r>
        <w:rPr>
          <w:rFonts w:cs="B Nazanin" w:hint="cs"/>
          <w:sz w:val="24"/>
          <w:rtl/>
        </w:rPr>
        <w:t xml:space="preserve"> </w:t>
      </w:r>
      <w:r w:rsidRPr="00CC3736">
        <w:rPr>
          <w:rFonts w:cs="B Nazanin" w:hint="cs"/>
          <w:sz w:val="24"/>
          <w:rtl/>
        </w:rPr>
        <w:t>جهاندیده و همكاران مدل</w:t>
      </w:r>
      <w:r w:rsidRPr="00CC3736">
        <w:rPr>
          <w:rFonts w:cs="B Nazanin"/>
          <w:sz w:val="24"/>
          <w:rtl/>
        </w:rPr>
        <w:softHyphen/>
      </w:r>
      <w:r w:rsidRPr="00CC3736">
        <w:rPr>
          <w:rFonts w:cs="B Nazanin" w:hint="cs"/>
          <w:sz w:val="24"/>
          <w:rtl/>
        </w:rPr>
        <w:t xml:space="preserve">های </w:t>
      </w:r>
      <w:r w:rsidRPr="009F64BD">
        <w:rPr>
          <w:rFonts w:cs="B Nazanin"/>
          <w:sz w:val="20"/>
          <w:szCs w:val="20"/>
        </w:rPr>
        <w:t>WMS</w:t>
      </w:r>
      <w:r w:rsidRPr="00CC3736">
        <w:rPr>
          <w:rFonts w:cs="B Nazanin" w:hint="cs"/>
          <w:sz w:val="24"/>
          <w:rtl/>
        </w:rPr>
        <w:t xml:space="preserve"> و</w:t>
      </w:r>
      <w:r w:rsidRPr="00CC3736">
        <w:rPr>
          <w:rFonts w:cs="B Nazanin"/>
          <w:sz w:val="24"/>
        </w:rPr>
        <w:t xml:space="preserve"> </w:t>
      </w:r>
      <w:r w:rsidRPr="009F64BD">
        <w:rPr>
          <w:rFonts w:cs="B Nazanin"/>
          <w:sz w:val="20"/>
          <w:szCs w:val="20"/>
        </w:rPr>
        <w:t>HEC-HMS</w:t>
      </w:r>
      <w:r w:rsidRPr="00CC3736">
        <w:rPr>
          <w:rFonts w:cs="B Nazanin"/>
          <w:sz w:val="24"/>
        </w:rPr>
        <w:t xml:space="preserve"> </w:t>
      </w:r>
      <w:r w:rsidRPr="00CC3736">
        <w:rPr>
          <w:rFonts w:cs="B Nazanin" w:hint="cs"/>
          <w:sz w:val="24"/>
          <w:rtl/>
        </w:rPr>
        <w:t xml:space="preserve"> را برای</w:t>
      </w:r>
      <w:r w:rsidRPr="00CC3736">
        <w:rPr>
          <w:rFonts w:cs="B Nazanin"/>
          <w:sz w:val="24"/>
          <w:rtl/>
        </w:rPr>
        <w:t xml:space="preserve"> </w:t>
      </w:r>
      <w:r w:rsidRPr="00CC3736">
        <w:rPr>
          <w:rFonts w:cs="B Nazanin" w:hint="cs"/>
          <w:sz w:val="24"/>
          <w:rtl/>
        </w:rPr>
        <w:t>پیش</w:t>
      </w:r>
      <w:r w:rsidRPr="00CC3736">
        <w:rPr>
          <w:rFonts w:cs="B Nazanin"/>
          <w:sz w:val="24"/>
          <w:rtl/>
        </w:rPr>
        <w:softHyphen/>
      </w:r>
      <w:r w:rsidRPr="00CC3736">
        <w:rPr>
          <w:rFonts w:cs="B Nazanin" w:hint="cs"/>
          <w:sz w:val="24"/>
          <w:rtl/>
        </w:rPr>
        <w:t>بینی</w:t>
      </w:r>
      <w:r w:rsidRPr="00CC3736">
        <w:rPr>
          <w:rFonts w:cs="B Nazanin"/>
          <w:sz w:val="24"/>
          <w:rtl/>
        </w:rPr>
        <w:t xml:space="preserve"> </w:t>
      </w:r>
      <w:r w:rsidRPr="00CC3736">
        <w:rPr>
          <w:rFonts w:cs="B Nazanin" w:hint="cs"/>
          <w:sz w:val="24"/>
          <w:rtl/>
        </w:rPr>
        <w:t>سیلاب</w:t>
      </w:r>
      <w:r w:rsidRPr="00CC3736">
        <w:rPr>
          <w:rFonts w:cs="B Nazanin"/>
          <w:sz w:val="24"/>
          <w:rtl/>
        </w:rPr>
        <w:t xml:space="preserve"> </w:t>
      </w:r>
      <w:r w:rsidRPr="00CC3736">
        <w:rPr>
          <w:rFonts w:cs="B Nazanin" w:hint="cs"/>
          <w:sz w:val="24"/>
          <w:rtl/>
        </w:rPr>
        <w:t>حاصل</w:t>
      </w:r>
      <w:r w:rsidRPr="00CC3736">
        <w:rPr>
          <w:rFonts w:cs="B Nazanin"/>
          <w:sz w:val="24"/>
          <w:rtl/>
        </w:rPr>
        <w:t xml:space="preserve"> </w:t>
      </w:r>
      <w:r w:rsidRPr="00CC3736">
        <w:rPr>
          <w:rFonts w:cs="B Nazanin" w:hint="cs"/>
          <w:sz w:val="24"/>
          <w:rtl/>
        </w:rPr>
        <w:t>از</w:t>
      </w:r>
      <w:r w:rsidRPr="00CC3736">
        <w:rPr>
          <w:rFonts w:cs="B Nazanin"/>
          <w:sz w:val="24"/>
          <w:rtl/>
        </w:rPr>
        <w:t xml:space="preserve"> </w:t>
      </w:r>
      <w:r w:rsidRPr="00CC3736">
        <w:rPr>
          <w:rFonts w:cs="B Nazanin" w:hint="cs"/>
          <w:sz w:val="24"/>
          <w:rtl/>
        </w:rPr>
        <w:t>بارش</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حوضه</w:t>
      </w:r>
      <w:r w:rsidRPr="00CC3736">
        <w:rPr>
          <w:rFonts w:cs="B Nazanin"/>
          <w:sz w:val="24"/>
          <w:rtl/>
        </w:rPr>
        <w:t xml:space="preserve"> </w:t>
      </w:r>
      <w:r w:rsidRPr="00CC3736">
        <w:rPr>
          <w:rFonts w:cs="B Nazanin" w:hint="cs"/>
          <w:sz w:val="24"/>
          <w:rtl/>
        </w:rPr>
        <w:t>آبریز</w:t>
      </w:r>
      <w:r w:rsidRPr="00CC3736">
        <w:rPr>
          <w:rFonts w:cs="B Nazanin"/>
          <w:sz w:val="24"/>
          <w:rtl/>
        </w:rPr>
        <w:t xml:space="preserve"> </w:t>
      </w:r>
      <w:r w:rsidRPr="00CC3736">
        <w:rPr>
          <w:rFonts w:cs="B Nazanin" w:hint="cs"/>
          <w:sz w:val="24"/>
          <w:rtl/>
        </w:rPr>
        <w:t>قره</w:t>
      </w:r>
      <w:r w:rsidRPr="00CC3736">
        <w:rPr>
          <w:rFonts w:cs="B Nazanin"/>
          <w:sz w:val="24"/>
        </w:rPr>
        <w:softHyphen/>
      </w:r>
      <w:r w:rsidRPr="00CC3736">
        <w:rPr>
          <w:rFonts w:cs="B Nazanin" w:hint="cs"/>
          <w:sz w:val="24"/>
          <w:rtl/>
        </w:rPr>
        <w:t>سو</w:t>
      </w:r>
      <w:r w:rsidRPr="00CC3736">
        <w:rPr>
          <w:rFonts w:cs="B Nazanin"/>
          <w:sz w:val="24"/>
          <w:rtl/>
        </w:rPr>
        <w:t xml:space="preserve"> </w:t>
      </w:r>
      <w:r w:rsidRPr="00CC3736">
        <w:rPr>
          <w:rFonts w:cs="B Nazanin" w:hint="cs"/>
          <w:sz w:val="24"/>
          <w:rtl/>
        </w:rPr>
        <w:t>به كار بردند</w:t>
      </w:r>
      <w:r w:rsidRPr="00CC3736">
        <w:rPr>
          <w:rFonts w:cs="B Nazanin"/>
          <w:sz w:val="24"/>
          <w:rtl/>
        </w:rPr>
        <w:t xml:space="preserve"> </w:t>
      </w:r>
      <w:r w:rsidRPr="00CC3736">
        <w:rPr>
          <w:rFonts w:cs="B Nazanin" w:hint="cs"/>
          <w:sz w:val="24"/>
          <w:rtl/>
        </w:rPr>
        <w:t>که</w:t>
      </w:r>
      <w:r w:rsidRPr="00CC3736">
        <w:rPr>
          <w:rFonts w:cs="B Nazanin"/>
          <w:sz w:val="24"/>
          <w:rtl/>
        </w:rPr>
        <w:t xml:space="preserve"> </w:t>
      </w:r>
      <w:r w:rsidRPr="00CC3736">
        <w:rPr>
          <w:rFonts w:cs="B Nazanin" w:hint="cs"/>
          <w:sz w:val="24"/>
          <w:rtl/>
        </w:rPr>
        <w:t>نتایج</w:t>
      </w:r>
      <w:r w:rsidRPr="00CC3736">
        <w:rPr>
          <w:rFonts w:cs="B Nazanin"/>
          <w:sz w:val="24"/>
          <w:rtl/>
        </w:rPr>
        <w:t xml:space="preserve"> </w:t>
      </w:r>
      <w:r w:rsidRPr="00CC3736">
        <w:rPr>
          <w:rFonts w:cs="B Nazanin" w:hint="cs"/>
          <w:sz w:val="24"/>
          <w:rtl/>
        </w:rPr>
        <w:t>نشان</w:t>
      </w:r>
      <w:r w:rsidRPr="00CC3736">
        <w:rPr>
          <w:rFonts w:cs="B Nazanin"/>
          <w:sz w:val="24"/>
          <w:rtl/>
        </w:rPr>
        <w:t xml:space="preserve"> </w:t>
      </w:r>
      <w:r w:rsidRPr="00CC3736">
        <w:rPr>
          <w:rFonts w:cs="B Nazanin" w:hint="cs"/>
          <w:sz w:val="24"/>
          <w:rtl/>
        </w:rPr>
        <w:t>از</w:t>
      </w:r>
      <w:r w:rsidRPr="00CC3736">
        <w:rPr>
          <w:rFonts w:cs="B Nazanin"/>
          <w:sz w:val="24"/>
          <w:rtl/>
        </w:rPr>
        <w:t xml:space="preserve"> </w:t>
      </w:r>
      <w:r w:rsidRPr="00CC3736">
        <w:rPr>
          <w:rFonts w:cs="B Nazanin" w:hint="cs"/>
          <w:sz w:val="24"/>
          <w:rtl/>
        </w:rPr>
        <w:t>برازش</w:t>
      </w:r>
      <w:r w:rsidRPr="00CC3736">
        <w:rPr>
          <w:rFonts w:cs="B Nazanin"/>
          <w:sz w:val="24"/>
          <w:rtl/>
        </w:rPr>
        <w:t xml:space="preserve"> </w:t>
      </w:r>
      <w:r w:rsidRPr="00CC3736">
        <w:rPr>
          <w:rFonts w:cs="B Nazanin" w:hint="cs"/>
          <w:sz w:val="24"/>
          <w:rtl/>
        </w:rPr>
        <w:t>مناسب</w:t>
      </w:r>
      <w:r w:rsidRPr="00CC3736">
        <w:rPr>
          <w:rFonts w:cs="B Nazanin"/>
          <w:sz w:val="24"/>
          <w:rtl/>
        </w:rPr>
        <w:t xml:space="preserve"> </w:t>
      </w:r>
      <w:r w:rsidRPr="00CC3736">
        <w:rPr>
          <w:rFonts w:cs="B Nazanin" w:hint="cs"/>
          <w:sz w:val="24"/>
          <w:rtl/>
        </w:rPr>
        <w:t>دبی</w:t>
      </w:r>
      <w:r w:rsidRPr="00CC3736">
        <w:rPr>
          <w:rFonts w:cs="B Nazanin"/>
          <w:sz w:val="24"/>
          <w:rtl/>
        </w:rPr>
        <w:t xml:space="preserve"> </w:t>
      </w:r>
      <w:r w:rsidRPr="00CC3736">
        <w:rPr>
          <w:rFonts w:cs="B Nazanin" w:hint="cs"/>
          <w:sz w:val="24"/>
          <w:rtl/>
        </w:rPr>
        <w:t>اوج</w:t>
      </w:r>
      <w:r w:rsidRPr="00CC3736">
        <w:rPr>
          <w:rFonts w:cs="B Nazanin"/>
          <w:sz w:val="24"/>
          <w:rtl/>
        </w:rPr>
        <w:t xml:space="preserve"> </w:t>
      </w:r>
      <w:r w:rsidRPr="00CC3736">
        <w:rPr>
          <w:rFonts w:cs="B Nazanin" w:hint="cs"/>
          <w:sz w:val="24"/>
          <w:rtl/>
        </w:rPr>
        <w:t>هیدروگراف</w:t>
      </w:r>
      <w:r w:rsidRPr="00CC3736">
        <w:rPr>
          <w:rFonts w:cs="B Nazanin"/>
          <w:sz w:val="24"/>
        </w:rPr>
        <w:softHyphen/>
      </w:r>
      <w:r w:rsidRPr="00CC3736">
        <w:rPr>
          <w:rFonts w:cs="B Nazanin" w:hint="cs"/>
          <w:sz w:val="24"/>
          <w:rtl/>
        </w:rPr>
        <w:t>های</w:t>
      </w:r>
      <w:r w:rsidRPr="00CC3736">
        <w:rPr>
          <w:rFonts w:cs="B Nazanin"/>
          <w:sz w:val="24"/>
          <w:rtl/>
        </w:rPr>
        <w:t xml:space="preserve"> </w:t>
      </w:r>
      <w:r w:rsidRPr="00CC3736">
        <w:rPr>
          <w:rFonts w:cs="B Nazanin" w:hint="cs"/>
          <w:sz w:val="24"/>
          <w:rtl/>
        </w:rPr>
        <w:t>مشاهده</w:t>
      </w:r>
      <w:r w:rsidRPr="00CC3736">
        <w:rPr>
          <w:rFonts w:cs="B Nazanin"/>
          <w:sz w:val="24"/>
          <w:rtl/>
        </w:rPr>
        <w:softHyphen/>
      </w:r>
      <w:r w:rsidRPr="00CC3736">
        <w:rPr>
          <w:rFonts w:cs="B Nazanin" w:hint="cs"/>
          <w:sz w:val="24"/>
          <w:rtl/>
        </w:rPr>
        <w:t>ای</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هیدروگراف</w:t>
      </w:r>
      <w:r w:rsidRPr="00CC3736">
        <w:rPr>
          <w:rFonts w:cs="B Nazanin"/>
          <w:sz w:val="24"/>
        </w:rPr>
        <w:softHyphen/>
      </w:r>
      <w:r w:rsidRPr="00CC3736">
        <w:rPr>
          <w:rFonts w:cs="B Nazanin" w:hint="cs"/>
          <w:sz w:val="24"/>
          <w:rtl/>
        </w:rPr>
        <w:t>های</w:t>
      </w:r>
      <w:r w:rsidRPr="00CC3736">
        <w:rPr>
          <w:rFonts w:cs="B Nazanin"/>
          <w:sz w:val="24"/>
          <w:rtl/>
        </w:rPr>
        <w:t xml:space="preserve"> </w:t>
      </w:r>
      <w:r w:rsidRPr="00CC3736">
        <w:rPr>
          <w:rFonts w:cs="B Nazanin" w:hint="cs"/>
          <w:sz w:val="24"/>
          <w:rtl/>
        </w:rPr>
        <w:t>شبیه</w:t>
      </w:r>
      <w:r w:rsidRPr="00CC3736">
        <w:rPr>
          <w:rFonts w:cs="B Nazanin"/>
          <w:sz w:val="24"/>
        </w:rPr>
        <w:softHyphen/>
      </w:r>
      <w:r w:rsidRPr="00CC3736">
        <w:rPr>
          <w:rFonts w:cs="B Nazanin" w:hint="cs"/>
          <w:sz w:val="24"/>
          <w:rtl/>
        </w:rPr>
        <w:t>سازی</w:t>
      </w:r>
      <w:r w:rsidRPr="00CC3736">
        <w:rPr>
          <w:rFonts w:cs="B Nazanin"/>
          <w:sz w:val="24"/>
          <w:rtl/>
        </w:rPr>
        <w:t xml:space="preserve"> </w:t>
      </w:r>
      <w:r w:rsidRPr="00CC3736">
        <w:rPr>
          <w:rFonts w:cs="B Nazanin" w:hint="cs"/>
          <w:sz w:val="24"/>
          <w:rtl/>
        </w:rPr>
        <w:t>شده</w:t>
      </w:r>
      <w:r w:rsidRPr="00CC3736">
        <w:rPr>
          <w:rFonts w:cs="B Nazanin"/>
          <w:sz w:val="24"/>
          <w:rtl/>
        </w:rPr>
        <w:t xml:space="preserve"> </w:t>
      </w:r>
      <w:r w:rsidRPr="00CC3736">
        <w:rPr>
          <w:rFonts w:cs="B Nazanin" w:hint="cs"/>
          <w:sz w:val="24"/>
          <w:rtl/>
        </w:rPr>
        <w:t>دارد (7).</w:t>
      </w:r>
      <w:r>
        <w:rPr>
          <w:rFonts w:cs="B Nazanin" w:hint="cs"/>
          <w:sz w:val="24"/>
          <w:rtl/>
        </w:rPr>
        <w:t xml:space="preserve"> </w:t>
      </w:r>
      <w:r w:rsidRPr="00CC3736">
        <w:rPr>
          <w:rFonts w:cs="B Nazanin" w:hint="cs"/>
          <w:sz w:val="24"/>
          <w:rtl/>
        </w:rPr>
        <w:t>اسحق</w:t>
      </w:r>
      <w:r w:rsidRPr="00CC3736">
        <w:rPr>
          <w:rFonts w:cs="B Nazanin"/>
          <w:sz w:val="24"/>
          <w:rtl/>
        </w:rPr>
        <w:t xml:space="preserve"> </w:t>
      </w:r>
      <w:r w:rsidRPr="00CC3736">
        <w:rPr>
          <w:rFonts w:cs="B Nazanin" w:hint="cs"/>
          <w:sz w:val="24"/>
          <w:rtl/>
        </w:rPr>
        <w:t>تیموری و همكاران از</w:t>
      </w:r>
      <w:r w:rsidRPr="00CC3736">
        <w:rPr>
          <w:rFonts w:cs="B Nazanin"/>
          <w:sz w:val="24"/>
          <w:rtl/>
        </w:rPr>
        <w:t xml:space="preserve"> </w:t>
      </w:r>
      <w:r w:rsidRPr="00CC3736">
        <w:rPr>
          <w:rFonts w:cs="B Nazanin" w:hint="cs"/>
          <w:sz w:val="24"/>
          <w:rtl/>
        </w:rPr>
        <w:t>مدل</w:t>
      </w:r>
      <w:r w:rsidRPr="009F64BD">
        <w:rPr>
          <w:rFonts w:cs="B Nazanin"/>
          <w:sz w:val="20"/>
          <w:szCs w:val="20"/>
        </w:rPr>
        <w:t>WMS</w:t>
      </w:r>
      <w:r w:rsidRPr="00CC3736">
        <w:rPr>
          <w:rFonts w:cs="B Nazanin"/>
          <w:sz w:val="24"/>
        </w:rPr>
        <w:t xml:space="preserve"> </w:t>
      </w:r>
      <w:r w:rsidRPr="00CC3736">
        <w:rPr>
          <w:rFonts w:cs="B Nazanin" w:hint="cs"/>
          <w:sz w:val="24"/>
          <w:rtl/>
        </w:rPr>
        <w:t xml:space="preserve"> برای</w:t>
      </w:r>
      <w:r w:rsidRPr="00CC3736">
        <w:rPr>
          <w:rFonts w:cs="B Nazanin"/>
          <w:sz w:val="24"/>
          <w:rtl/>
        </w:rPr>
        <w:t xml:space="preserve"> </w:t>
      </w:r>
      <w:r w:rsidRPr="00CC3736">
        <w:rPr>
          <w:rFonts w:cs="B Nazanin" w:hint="cs"/>
          <w:sz w:val="24"/>
          <w:rtl/>
        </w:rPr>
        <w:t>آنالیز</w:t>
      </w:r>
      <w:r w:rsidRPr="00CC3736">
        <w:rPr>
          <w:rFonts w:cs="B Nazanin"/>
          <w:sz w:val="24"/>
          <w:rtl/>
        </w:rPr>
        <w:t xml:space="preserve"> </w:t>
      </w:r>
      <w:r w:rsidRPr="00CC3736">
        <w:rPr>
          <w:rFonts w:cs="B Nazanin" w:hint="cs"/>
          <w:sz w:val="24"/>
          <w:rtl/>
        </w:rPr>
        <w:t>حساسیت</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تخمین</w:t>
      </w:r>
      <w:r w:rsidRPr="00CC3736">
        <w:rPr>
          <w:rFonts w:cs="B Nazanin"/>
          <w:sz w:val="24"/>
          <w:rtl/>
        </w:rPr>
        <w:t xml:space="preserve"> </w:t>
      </w:r>
      <w:r w:rsidRPr="00CC3736">
        <w:rPr>
          <w:rFonts w:cs="B Nazanin" w:hint="cs"/>
          <w:sz w:val="24"/>
          <w:rtl/>
        </w:rPr>
        <w:t>دبی</w:t>
      </w:r>
      <w:r w:rsidRPr="00CC3736">
        <w:rPr>
          <w:rFonts w:cs="B Nazanin"/>
          <w:sz w:val="24"/>
          <w:rtl/>
        </w:rPr>
        <w:t xml:space="preserve"> </w:t>
      </w:r>
      <w:r w:rsidRPr="00CC3736">
        <w:rPr>
          <w:rFonts w:cs="B Nazanin" w:hint="cs"/>
          <w:sz w:val="24"/>
          <w:rtl/>
        </w:rPr>
        <w:t>پیک</w:t>
      </w:r>
      <w:r w:rsidRPr="00CC3736">
        <w:rPr>
          <w:rFonts w:cs="B Nazanin"/>
          <w:sz w:val="24"/>
          <w:rtl/>
        </w:rPr>
        <w:t xml:space="preserve"> </w:t>
      </w:r>
      <w:r w:rsidRPr="00CC3736">
        <w:rPr>
          <w:rFonts w:cs="B Nazanin" w:hint="cs"/>
          <w:sz w:val="24"/>
          <w:rtl/>
        </w:rPr>
        <w:t>ناشی</w:t>
      </w:r>
      <w:r w:rsidRPr="00CC3736">
        <w:rPr>
          <w:rFonts w:cs="B Nazanin"/>
          <w:sz w:val="24"/>
          <w:rtl/>
        </w:rPr>
        <w:t xml:space="preserve"> </w:t>
      </w:r>
      <w:r w:rsidRPr="00CC3736">
        <w:rPr>
          <w:rFonts w:cs="B Nazanin" w:hint="cs"/>
          <w:sz w:val="24"/>
          <w:rtl/>
        </w:rPr>
        <w:t>از</w:t>
      </w:r>
      <w:r w:rsidRPr="00CC3736">
        <w:rPr>
          <w:rFonts w:cs="B Nazanin"/>
          <w:sz w:val="24"/>
          <w:rtl/>
        </w:rPr>
        <w:t xml:space="preserve"> </w:t>
      </w:r>
      <w:r w:rsidRPr="00CC3736">
        <w:rPr>
          <w:rFonts w:cs="B Nazanin" w:hint="cs"/>
          <w:sz w:val="24"/>
          <w:rtl/>
        </w:rPr>
        <w:t>آن</w:t>
      </w:r>
      <w:r w:rsidRPr="00CC3736">
        <w:rPr>
          <w:rFonts w:cs="B Nazanin"/>
          <w:sz w:val="24"/>
          <w:rtl/>
        </w:rPr>
        <w:t xml:space="preserve"> </w:t>
      </w:r>
      <w:r w:rsidRPr="00CC3736">
        <w:rPr>
          <w:rFonts w:cs="B Nazanin" w:hint="cs"/>
          <w:sz w:val="24"/>
          <w:rtl/>
        </w:rPr>
        <w:t>با</w:t>
      </w:r>
      <w:r w:rsidRPr="00CC3736">
        <w:rPr>
          <w:rFonts w:cs="B Nazanin"/>
          <w:sz w:val="24"/>
          <w:rtl/>
        </w:rPr>
        <w:t xml:space="preserve"> </w:t>
      </w:r>
      <w:r w:rsidRPr="00CC3736">
        <w:rPr>
          <w:rFonts w:cs="B Nazanin" w:hint="cs"/>
          <w:sz w:val="24"/>
          <w:rtl/>
        </w:rPr>
        <w:t>توجه</w:t>
      </w:r>
      <w:r w:rsidRPr="00CC3736">
        <w:rPr>
          <w:rFonts w:cs="B Nazanin"/>
          <w:sz w:val="24"/>
          <w:rtl/>
        </w:rPr>
        <w:t xml:space="preserve"> </w:t>
      </w:r>
      <w:r w:rsidRPr="00CC3736">
        <w:rPr>
          <w:rFonts w:cs="B Nazanin" w:hint="cs"/>
          <w:sz w:val="24"/>
          <w:rtl/>
        </w:rPr>
        <w:t>به</w:t>
      </w:r>
      <w:r w:rsidRPr="00CC3736">
        <w:rPr>
          <w:rFonts w:cs="B Nazanin"/>
          <w:sz w:val="24"/>
          <w:rtl/>
        </w:rPr>
        <w:t xml:space="preserve"> </w:t>
      </w:r>
      <w:r w:rsidRPr="00CC3736">
        <w:rPr>
          <w:rFonts w:cs="B Nazanin" w:hint="cs"/>
          <w:sz w:val="24"/>
          <w:rtl/>
        </w:rPr>
        <w:t>شرایط</w:t>
      </w:r>
      <w:r w:rsidRPr="00CC3736">
        <w:rPr>
          <w:rFonts w:cs="B Nazanin"/>
          <w:sz w:val="24"/>
          <w:rtl/>
        </w:rPr>
        <w:t xml:space="preserve"> </w:t>
      </w:r>
      <w:r w:rsidRPr="00CC3736">
        <w:rPr>
          <w:rFonts w:cs="B Nazanin" w:hint="cs"/>
          <w:sz w:val="24"/>
          <w:rtl/>
        </w:rPr>
        <w:t>رطوبتی</w:t>
      </w:r>
      <w:r w:rsidRPr="00CC3736">
        <w:rPr>
          <w:rFonts w:cs="B Nazanin"/>
          <w:sz w:val="24"/>
          <w:rtl/>
        </w:rPr>
        <w:t xml:space="preserve"> </w:t>
      </w:r>
      <w:r w:rsidRPr="00CC3736">
        <w:rPr>
          <w:rFonts w:cs="B Nazanin" w:hint="cs"/>
          <w:sz w:val="24"/>
          <w:rtl/>
        </w:rPr>
        <w:t>خاک</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زمان</w:t>
      </w:r>
      <w:r w:rsidRPr="00CC3736">
        <w:rPr>
          <w:rFonts w:cs="B Nazanin"/>
          <w:sz w:val="24"/>
          <w:rtl/>
        </w:rPr>
        <w:t xml:space="preserve"> </w:t>
      </w:r>
      <w:r w:rsidRPr="00CC3736">
        <w:rPr>
          <w:rFonts w:cs="B Nazanin" w:hint="cs"/>
          <w:sz w:val="24"/>
          <w:rtl/>
        </w:rPr>
        <w:t>تمرکز</w:t>
      </w:r>
      <w:r w:rsidRPr="00CC3736">
        <w:rPr>
          <w:rFonts w:cs="B Nazanin"/>
          <w:sz w:val="24"/>
          <w:rtl/>
        </w:rPr>
        <w:t xml:space="preserve"> </w:t>
      </w:r>
      <w:r w:rsidRPr="00CC3736">
        <w:rPr>
          <w:rFonts w:cs="B Nazanin" w:hint="cs"/>
          <w:sz w:val="24"/>
          <w:rtl/>
        </w:rPr>
        <w:t>به</w:t>
      </w:r>
      <w:r w:rsidRPr="00CC3736">
        <w:rPr>
          <w:rFonts w:cs="B Nazanin"/>
          <w:sz w:val="24"/>
          <w:rtl/>
        </w:rPr>
        <w:t xml:space="preserve"> </w:t>
      </w:r>
      <w:r w:rsidRPr="00CC3736">
        <w:rPr>
          <w:rFonts w:cs="B Nazanin" w:hint="cs"/>
          <w:sz w:val="24"/>
          <w:rtl/>
        </w:rPr>
        <w:t>روش</w:t>
      </w:r>
      <w:r w:rsidRPr="00CC3736">
        <w:rPr>
          <w:rFonts w:cs="B Nazanin"/>
          <w:sz w:val="24"/>
        </w:rPr>
        <w:t xml:space="preserve"> </w:t>
      </w:r>
      <w:r w:rsidRPr="009F64BD">
        <w:rPr>
          <w:rFonts w:cs="B Nazanin"/>
          <w:sz w:val="20"/>
          <w:szCs w:val="20"/>
        </w:rPr>
        <w:t>SCS</w:t>
      </w:r>
      <w:r w:rsidRPr="00CC3736">
        <w:rPr>
          <w:rFonts w:cs="B Nazanin"/>
          <w:sz w:val="24"/>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حوضه</w:t>
      </w:r>
      <w:r w:rsidRPr="00CC3736">
        <w:rPr>
          <w:rFonts w:cs="B Nazanin"/>
          <w:sz w:val="24"/>
          <w:rtl/>
        </w:rPr>
        <w:t xml:space="preserve"> </w:t>
      </w:r>
      <w:r w:rsidRPr="00CC3736">
        <w:rPr>
          <w:rFonts w:cs="B Nazanin" w:hint="cs"/>
          <w:sz w:val="24"/>
          <w:rtl/>
        </w:rPr>
        <w:t>آبخیز</w:t>
      </w:r>
      <w:r w:rsidRPr="00CC3736">
        <w:rPr>
          <w:rFonts w:cs="B Nazanin"/>
          <w:sz w:val="24"/>
          <w:rtl/>
        </w:rPr>
        <w:t xml:space="preserve"> </w:t>
      </w:r>
      <w:r w:rsidRPr="00CC3736">
        <w:rPr>
          <w:rFonts w:cs="B Nazanin" w:hint="cs"/>
          <w:sz w:val="24"/>
          <w:rtl/>
        </w:rPr>
        <w:t>حیرود</w:t>
      </w:r>
      <w:r w:rsidRPr="00CC3736">
        <w:rPr>
          <w:rFonts w:cs="B Nazanin"/>
          <w:sz w:val="24"/>
          <w:rtl/>
        </w:rPr>
        <w:t xml:space="preserve"> </w:t>
      </w:r>
      <w:r w:rsidRPr="00CC3736">
        <w:rPr>
          <w:rFonts w:cs="B Nazanin" w:hint="cs"/>
          <w:sz w:val="24"/>
          <w:rtl/>
        </w:rPr>
        <w:t>واقع</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شهرستان</w:t>
      </w:r>
      <w:r w:rsidRPr="00CC3736">
        <w:rPr>
          <w:rFonts w:cs="B Nazanin"/>
          <w:sz w:val="24"/>
          <w:rtl/>
        </w:rPr>
        <w:t xml:space="preserve"> </w:t>
      </w:r>
      <w:r w:rsidRPr="00CC3736">
        <w:rPr>
          <w:rFonts w:cs="B Nazanin" w:hint="cs"/>
          <w:sz w:val="24"/>
          <w:rtl/>
        </w:rPr>
        <w:t>نوشهر</w:t>
      </w:r>
      <w:r w:rsidRPr="00CC3736">
        <w:rPr>
          <w:rFonts w:cs="B Nazanin"/>
          <w:sz w:val="24"/>
          <w:rtl/>
        </w:rPr>
        <w:t xml:space="preserve"> </w:t>
      </w:r>
      <w:r w:rsidRPr="00CC3736">
        <w:rPr>
          <w:rFonts w:cs="B Nazanin" w:hint="cs"/>
          <w:sz w:val="24"/>
          <w:rtl/>
        </w:rPr>
        <w:t>استان</w:t>
      </w:r>
      <w:r w:rsidRPr="00CC3736">
        <w:rPr>
          <w:rFonts w:cs="B Nazanin"/>
          <w:sz w:val="24"/>
          <w:rtl/>
        </w:rPr>
        <w:t xml:space="preserve"> </w:t>
      </w:r>
      <w:r w:rsidRPr="00CC3736">
        <w:rPr>
          <w:rFonts w:cs="B Nazanin" w:hint="cs"/>
          <w:sz w:val="24"/>
          <w:rtl/>
        </w:rPr>
        <w:t>مازندران</w:t>
      </w:r>
      <w:r w:rsidRPr="00CC3736">
        <w:rPr>
          <w:rFonts w:cs="B Nazanin"/>
          <w:sz w:val="24"/>
          <w:rtl/>
        </w:rPr>
        <w:t xml:space="preserve"> </w:t>
      </w:r>
      <w:r w:rsidRPr="00CC3736">
        <w:rPr>
          <w:rFonts w:cs="B Nazanin" w:hint="cs"/>
          <w:sz w:val="24"/>
          <w:rtl/>
        </w:rPr>
        <w:t>استفاده</w:t>
      </w:r>
      <w:r w:rsidRPr="00CC3736">
        <w:rPr>
          <w:rFonts w:cs="B Nazanin"/>
          <w:sz w:val="24"/>
          <w:rtl/>
        </w:rPr>
        <w:t xml:space="preserve"> </w:t>
      </w:r>
      <w:r w:rsidRPr="00CC3736">
        <w:rPr>
          <w:rFonts w:cs="B Nazanin" w:hint="cs"/>
          <w:sz w:val="24"/>
          <w:rtl/>
        </w:rPr>
        <w:t>كرد</w:t>
      </w:r>
      <w:r w:rsidRPr="00CC3736">
        <w:rPr>
          <w:rFonts w:cs="B Nazanin"/>
          <w:sz w:val="24"/>
          <w:rtl/>
        </w:rPr>
        <w:t xml:space="preserve">. </w:t>
      </w:r>
      <w:r w:rsidRPr="00CC3736">
        <w:rPr>
          <w:rFonts w:cs="B Nazanin" w:hint="cs"/>
          <w:sz w:val="24"/>
          <w:rtl/>
        </w:rPr>
        <w:t>نتایج</w:t>
      </w:r>
      <w:r w:rsidRPr="00CC3736">
        <w:rPr>
          <w:rFonts w:cs="B Nazanin"/>
          <w:sz w:val="24"/>
          <w:rtl/>
        </w:rPr>
        <w:t xml:space="preserve"> </w:t>
      </w:r>
      <w:r w:rsidRPr="00CC3736">
        <w:rPr>
          <w:rFonts w:cs="B Nazanin" w:hint="cs"/>
          <w:sz w:val="24"/>
          <w:rtl/>
        </w:rPr>
        <w:t>آنالیز</w:t>
      </w:r>
      <w:r w:rsidRPr="00CC3736">
        <w:rPr>
          <w:rFonts w:cs="B Nazanin"/>
          <w:sz w:val="24"/>
          <w:rtl/>
        </w:rPr>
        <w:t xml:space="preserve"> </w:t>
      </w:r>
      <w:r w:rsidRPr="00CC3736">
        <w:rPr>
          <w:rFonts w:cs="B Nazanin" w:hint="cs"/>
          <w:sz w:val="24"/>
          <w:rtl/>
        </w:rPr>
        <w:t>حساسیت</w:t>
      </w:r>
      <w:r w:rsidRPr="00CC3736">
        <w:rPr>
          <w:rFonts w:cs="B Nazanin"/>
          <w:sz w:val="24"/>
          <w:rtl/>
        </w:rPr>
        <w:t xml:space="preserve"> </w:t>
      </w:r>
      <w:r w:rsidRPr="00CC3736">
        <w:rPr>
          <w:rFonts w:cs="B Nazanin" w:hint="cs"/>
          <w:sz w:val="24"/>
          <w:rtl/>
        </w:rPr>
        <w:t>نشان</w:t>
      </w:r>
      <w:r w:rsidRPr="00CC3736">
        <w:rPr>
          <w:rFonts w:cs="B Nazanin"/>
          <w:sz w:val="24"/>
          <w:rtl/>
        </w:rPr>
        <w:t xml:space="preserve"> </w:t>
      </w:r>
      <w:r w:rsidRPr="00CC3736">
        <w:rPr>
          <w:rFonts w:cs="B Nazanin" w:hint="cs"/>
          <w:sz w:val="24"/>
          <w:rtl/>
        </w:rPr>
        <w:t>داد</w:t>
      </w:r>
      <w:r w:rsidRPr="00CC3736">
        <w:rPr>
          <w:rFonts w:cs="B Nazanin"/>
          <w:sz w:val="24"/>
          <w:rtl/>
        </w:rPr>
        <w:t xml:space="preserve"> </w:t>
      </w:r>
      <w:r w:rsidRPr="00CC3736">
        <w:rPr>
          <w:rFonts w:cs="B Nazanin" w:hint="cs"/>
          <w:sz w:val="24"/>
          <w:rtl/>
        </w:rPr>
        <w:t>که</w:t>
      </w:r>
      <w:r w:rsidRPr="00CC3736">
        <w:rPr>
          <w:rFonts w:cs="B Nazanin"/>
          <w:sz w:val="24"/>
          <w:rtl/>
        </w:rPr>
        <w:t xml:space="preserve"> </w:t>
      </w:r>
      <w:r w:rsidRPr="00CC3736">
        <w:rPr>
          <w:rFonts w:cs="B Nazanin" w:hint="cs"/>
          <w:sz w:val="24"/>
          <w:rtl/>
        </w:rPr>
        <w:t>شرایط</w:t>
      </w:r>
      <w:r w:rsidRPr="00CC3736">
        <w:rPr>
          <w:rFonts w:cs="B Nazanin"/>
          <w:sz w:val="24"/>
          <w:rtl/>
        </w:rPr>
        <w:t xml:space="preserve"> </w:t>
      </w:r>
      <w:r w:rsidRPr="00CC3736">
        <w:rPr>
          <w:rFonts w:cs="B Nazanin" w:hint="cs"/>
          <w:sz w:val="24"/>
          <w:rtl/>
        </w:rPr>
        <w:t>رطوبتی</w:t>
      </w:r>
      <w:r w:rsidRPr="00CC3736">
        <w:rPr>
          <w:rFonts w:cs="B Nazanin"/>
          <w:sz w:val="24"/>
          <w:rtl/>
        </w:rPr>
        <w:t xml:space="preserve"> </w:t>
      </w:r>
      <w:r w:rsidRPr="00CC3736">
        <w:rPr>
          <w:rFonts w:cs="B Nazanin" w:hint="cs"/>
          <w:sz w:val="24"/>
          <w:rtl/>
        </w:rPr>
        <w:t>خاک</w:t>
      </w:r>
      <w:r w:rsidRPr="00CC3736">
        <w:rPr>
          <w:rFonts w:cs="B Nazanin"/>
          <w:sz w:val="24"/>
          <w:rtl/>
        </w:rPr>
        <w:t xml:space="preserve"> </w:t>
      </w:r>
      <w:r w:rsidRPr="00CC3736">
        <w:rPr>
          <w:rFonts w:cs="B Nazanin" w:hint="cs"/>
          <w:sz w:val="24"/>
          <w:rtl/>
        </w:rPr>
        <w:t>فاکتوری</w:t>
      </w:r>
      <w:r w:rsidRPr="00CC3736">
        <w:rPr>
          <w:rFonts w:cs="B Nazanin"/>
          <w:sz w:val="24"/>
          <w:rtl/>
        </w:rPr>
        <w:t xml:space="preserve"> </w:t>
      </w:r>
      <w:r w:rsidRPr="00CC3736">
        <w:rPr>
          <w:rFonts w:cs="B Nazanin" w:hint="cs"/>
          <w:sz w:val="24"/>
          <w:rtl/>
        </w:rPr>
        <w:t>مهم</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تاثیرگذار</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تخمین</w:t>
      </w:r>
      <w:r w:rsidRPr="00CC3736">
        <w:rPr>
          <w:rFonts w:cs="B Nazanin"/>
          <w:sz w:val="24"/>
          <w:rtl/>
        </w:rPr>
        <w:t xml:space="preserve"> </w:t>
      </w:r>
      <w:r w:rsidRPr="00CC3736">
        <w:rPr>
          <w:rFonts w:cs="B Nazanin" w:hint="cs"/>
          <w:sz w:val="24"/>
          <w:rtl/>
        </w:rPr>
        <w:t>دبی</w:t>
      </w:r>
      <w:r w:rsidRPr="00CC3736">
        <w:rPr>
          <w:rFonts w:cs="B Nazanin"/>
          <w:sz w:val="24"/>
          <w:rtl/>
        </w:rPr>
        <w:t xml:space="preserve"> </w:t>
      </w:r>
      <w:r w:rsidRPr="00CC3736">
        <w:rPr>
          <w:rFonts w:cs="B Nazanin" w:hint="cs"/>
          <w:sz w:val="24"/>
          <w:rtl/>
        </w:rPr>
        <w:t>پیک</w:t>
      </w:r>
      <w:r w:rsidRPr="00CC3736">
        <w:rPr>
          <w:rFonts w:cs="B Nazanin"/>
          <w:sz w:val="24"/>
          <w:rtl/>
        </w:rPr>
        <w:t xml:space="preserve"> </w:t>
      </w:r>
      <w:r w:rsidRPr="00CC3736">
        <w:rPr>
          <w:rFonts w:cs="B Nazanin" w:hint="cs"/>
          <w:sz w:val="24"/>
          <w:rtl/>
        </w:rPr>
        <w:t>می</w:t>
      </w:r>
      <w:r w:rsidRPr="00CC3736">
        <w:rPr>
          <w:rFonts w:cs="B Nazanin"/>
          <w:sz w:val="24"/>
          <w:rtl/>
        </w:rPr>
        <w:softHyphen/>
      </w:r>
      <w:r w:rsidRPr="00CC3736">
        <w:rPr>
          <w:rFonts w:cs="B Nazanin" w:hint="cs"/>
          <w:sz w:val="24"/>
          <w:rtl/>
        </w:rPr>
        <w:t>باشد (2).</w:t>
      </w:r>
      <w:r>
        <w:rPr>
          <w:rFonts w:cs="B Nazanin" w:hint="cs"/>
          <w:sz w:val="24"/>
          <w:rtl/>
        </w:rPr>
        <w:t xml:space="preserve"> </w:t>
      </w:r>
      <w:r w:rsidRPr="00CC3736">
        <w:rPr>
          <w:rFonts w:cs="B Nazanin" w:hint="cs"/>
          <w:sz w:val="24"/>
          <w:rtl/>
        </w:rPr>
        <w:t>نحوی نیا و همكاران</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حوضه</w:t>
      </w:r>
      <w:r w:rsidRPr="00CC3736">
        <w:rPr>
          <w:rFonts w:cs="B Nazanin"/>
          <w:sz w:val="24"/>
          <w:rtl/>
        </w:rPr>
        <w:t xml:space="preserve"> </w:t>
      </w:r>
      <w:r w:rsidRPr="00CC3736">
        <w:rPr>
          <w:rFonts w:cs="B Nazanin" w:hint="cs"/>
          <w:sz w:val="24"/>
          <w:rtl/>
        </w:rPr>
        <w:t>آبریز</w:t>
      </w:r>
      <w:r w:rsidRPr="00CC3736">
        <w:rPr>
          <w:rFonts w:cs="B Nazanin"/>
          <w:sz w:val="24"/>
          <w:rtl/>
        </w:rPr>
        <w:t xml:space="preserve"> </w:t>
      </w:r>
      <w:r w:rsidRPr="00CC3736">
        <w:rPr>
          <w:rFonts w:cs="B Nazanin" w:hint="cs"/>
          <w:sz w:val="24"/>
          <w:rtl/>
        </w:rPr>
        <w:t>بند</w:t>
      </w:r>
      <w:r w:rsidRPr="00CC3736">
        <w:rPr>
          <w:rFonts w:cs="B Nazanin"/>
          <w:sz w:val="24"/>
          <w:rtl/>
        </w:rPr>
        <w:t xml:space="preserve"> </w:t>
      </w:r>
      <w:r w:rsidRPr="00CC3736">
        <w:rPr>
          <w:rFonts w:cs="B Nazanin" w:hint="cs"/>
          <w:sz w:val="24"/>
          <w:rtl/>
        </w:rPr>
        <w:t>دره</w:t>
      </w:r>
      <w:r w:rsidRPr="00CC3736">
        <w:rPr>
          <w:rFonts w:cs="B Nazanin"/>
          <w:sz w:val="24"/>
          <w:rtl/>
        </w:rPr>
        <w:t xml:space="preserve"> </w:t>
      </w:r>
      <w:r w:rsidRPr="00CC3736">
        <w:rPr>
          <w:rFonts w:cs="B Nazanin" w:hint="cs"/>
          <w:sz w:val="24"/>
          <w:rtl/>
        </w:rPr>
        <w:t>بیرجند</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استان</w:t>
      </w:r>
      <w:r w:rsidRPr="00CC3736">
        <w:rPr>
          <w:rFonts w:cs="B Nazanin"/>
          <w:sz w:val="24"/>
          <w:rtl/>
        </w:rPr>
        <w:t xml:space="preserve"> </w:t>
      </w:r>
      <w:r w:rsidRPr="00CC3736">
        <w:rPr>
          <w:rFonts w:cs="B Nazanin" w:hint="cs"/>
          <w:sz w:val="24"/>
          <w:rtl/>
        </w:rPr>
        <w:t>خراسان</w:t>
      </w:r>
      <w:r w:rsidRPr="00CC3736">
        <w:rPr>
          <w:rFonts w:cs="B Nazanin"/>
          <w:sz w:val="24"/>
          <w:rtl/>
        </w:rPr>
        <w:t xml:space="preserve"> </w:t>
      </w:r>
      <w:r w:rsidRPr="00CC3736">
        <w:rPr>
          <w:rFonts w:cs="B Nazanin" w:hint="cs"/>
          <w:sz w:val="24"/>
          <w:rtl/>
        </w:rPr>
        <w:t>جنوبی</w:t>
      </w:r>
      <w:r w:rsidRPr="00CC3736">
        <w:rPr>
          <w:rFonts w:cs="B Nazanin"/>
          <w:sz w:val="24"/>
          <w:rtl/>
        </w:rPr>
        <w:t xml:space="preserve">، </w:t>
      </w:r>
      <w:r w:rsidRPr="009F64BD">
        <w:rPr>
          <w:rFonts w:cs="B Nazanin" w:hint="cs"/>
          <w:sz w:val="20"/>
          <w:szCs w:val="20"/>
          <w:rtl/>
        </w:rPr>
        <w:t>مدل</w:t>
      </w:r>
      <w:r w:rsidRPr="009F64BD">
        <w:rPr>
          <w:rFonts w:cs="B Nazanin"/>
          <w:sz w:val="20"/>
          <w:szCs w:val="20"/>
        </w:rPr>
        <w:t>WMS</w:t>
      </w:r>
      <w:r w:rsidRPr="00CC3736">
        <w:rPr>
          <w:rFonts w:cs="B Nazanin"/>
          <w:sz w:val="24"/>
        </w:rPr>
        <w:t xml:space="preserve"> </w:t>
      </w:r>
      <w:r w:rsidRPr="00CC3736">
        <w:rPr>
          <w:rFonts w:cs="B Nazanin" w:hint="cs"/>
          <w:sz w:val="24"/>
          <w:rtl/>
        </w:rPr>
        <w:t xml:space="preserve"> را</w:t>
      </w:r>
      <w:r w:rsidRPr="00CC3736">
        <w:rPr>
          <w:rFonts w:cs="B Nazanin"/>
          <w:sz w:val="24"/>
          <w:rtl/>
        </w:rPr>
        <w:t xml:space="preserve"> </w:t>
      </w:r>
      <w:r w:rsidRPr="00CC3736">
        <w:rPr>
          <w:rFonts w:cs="B Nazanin" w:hint="cs"/>
          <w:sz w:val="24"/>
          <w:rtl/>
        </w:rPr>
        <w:t>اجرا</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آنالیز</w:t>
      </w:r>
      <w:r w:rsidRPr="00CC3736">
        <w:rPr>
          <w:rFonts w:cs="B Nazanin"/>
          <w:sz w:val="24"/>
          <w:rtl/>
        </w:rPr>
        <w:t xml:space="preserve"> </w:t>
      </w:r>
      <w:r w:rsidRPr="00CC3736">
        <w:rPr>
          <w:rFonts w:cs="B Nazanin" w:hint="cs"/>
          <w:sz w:val="24"/>
          <w:rtl/>
        </w:rPr>
        <w:t>حساسیت</w:t>
      </w:r>
      <w:r w:rsidRPr="00CC3736">
        <w:rPr>
          <w:rFonts w:cs="B Nazanin"/>
          <w:sz w:val="24"/>
          <w:rtl/>
        </w:rPr>
        <w:t xml:space="preserve"> </w:t>
      </w:r>
      <w:r w:rsidRPr="00CC3736">
        <w:rPr>
          <w:rFonts w:cs="B Nazanin" w:hint="cs"/>
          <w:sz w:val="24"/>
          <w:rtl/>
        </w:rPr>
        <w:t>برای</w:t>
      </w:r>
      <w:r w:rsidRPr="00CC3736">
        <w:rPr>
          <w:rFonts w:cs="B Nazanin"/>
          <w:sz w:val="24"/>
          <w:rtl/>
        </w:rPr>
        <w:t xml:space="preserve"> </w:t>
      </w:r>
      <w:r w:rsidRPr="00CC3736">
        <w:rPr>
          <w:rFonts w:cs="B Nazanin" w:hint="cs"/>
          <w:sz w:val="24"/>
          <w:rtl/>
        </w:rPr>
        <w:t>تخمین</w:t>
      </w:r>
      <w:r w:rsidRPr="00CC3736">
        <w:rPr>
          <w:rFonts w:cs="B Nazanin"/>
          <w:sz w:val="24"/>
          <w:rtl/>
        </w:rPr>
        <w:t xml:space="preserve"> </w:t>
      </w:r>
      <w:r w:rsidRPr="00CC3736">
        <w:rPr>
          <w:rFonts w:cs="B Nazanin" w:hint="cs"/>
          <w:sz w:val="24"/>
          <w:rtl/>
        </w:rPr>
        <w:t>دبی</w:t>
      </w:r>
      <w:r w:rsidRPr="00CC3736">
        <w:rPr>
          <w:rFonts w:cs="B Nazanin"/>
          <w:sz w:val="24"/>
          <w:rtl/>
        </w:rPr>
        <w:t xml:space="preserve"> </w:t>
      </w:r>
      <w:r w:rsidRPr="00CC3736">
        <w:rPr>
          <w:rFonts w:cs="B Nazanin" w:hint="cs"/>
          <w:sz w:val="24"/>
          <w:rtl/>
        </w:rPr>
        <w:t>پیک</w:t>
      </w:r>
      <w:r w:rsidRPr="00CC3736">
        <w:rPr>
          <w:rFonts w:cs="B Nazanin"/>
          <w:sz w:val="24"/>
          <w:rtl/>
        </w:rPr>
        <w:t xml:space="preserve"> </w:t>
      </w:r>
      <w:r w:rsidRPr="00CC3736">
        <w:rPr>
          <w:rFonts w:cs="B Nazanin" w:hint="cs"/>
          <w:sz w:val="24"/>
          <w:rtl/>
        </w:rPr>
        <w:t>با</w:t>
      </w:r>
      <w:r w:rsidRPr="00CC3736">
        <w:rPr>
          <w:rFonts w:cs="B Nazanin"/>
          <w:sz w:val="24"/>
          <w:rtl/>
        </w:rPr>
        <w:t xml:space="preserve"> </w:t>
      </w:r>
      <w:r w:rsidRPr="00CC3736">
        <w:rPr>
          <w:rFonts w:cs="B Nazanin" w:hint="cs"/>
          <w:sz w:val="24"/>
          <w:rtl/>
        </w:rPr>
        <w:t>توجه</w:t>
      </w:r>
      <w:r w:rsidRPr="00CC3736">
        <w:rPr>
          <w:rFonts w:cs="B Nazanin"/>
          <w:sz w:val="24"/>
          <w:rtl/>
        </w:rPr>
        <w:t xml:space="preserve"> </w:t>
      </w:r>
      <w:r w:rsidRPr="00CC3736">
        <w:rPr>
          <w:rFonts w:cs="B Nazanin" w:hint="cs"/>
          <w:sz w:val="24"/>
          <w:rtl/>
        </w:rPr>
        <w:t>به</w:t>
      </w:r>
      <w:r w:rsidRPr="00CC3736">
        <w:rPr>
          <w:rFonts w:cs="B Nazanin"/>
          <w:sz w:val="24"/>
          <w:rtl/>
        </w:rPr>
        <w:t xml:space="preserve"> </w:t>
      </w:r>
      <w:r w:rsidRPr="00CC3736">
        <w:rPr>
          <w:rFonts w:cs="B Nazanin" w:hint="cs"/>
          <w:sz w:val="24"/>
          <w:rtl/>
        </w:rPr>
        <w:t>شرایط</w:t>
      </w:r>
      <w:r w:rsidRPr="00CC3736">
        <w:rPr>
          <w:rFonts w:cs="B Nazanin"/>
          <w:sz w:val="24"/>
          <w:rtl/>
        </w:rPr>
        <w:t xml:space="preserve"> </w:t>
      </w:r>
      <w:r w:rsidRPr="00CC3736">
        <w:rPr>
          <w:rFonts w:cs="B Nazanin" w:hint="cs"/>
          <w:sz w:val="24"/>
          <w:rtl/>
        </w:rPr>
        <w:t>رطوبتی</w:t>
      </w:r>
      <w:r w:rsidRPr="00CC3736">
        <w:rPr>
          <w:rFonts w:cs="B Nazanin"/>
          <w:sz w:val="24"/>
          <w:rtl/>
        </w:rPr>
        <w:t xml:space="preserve"> </w:t>
      </w:r>
      <w:r w:rsidRPr="00CC3736">
        <w:rPr>
          <w:rFonts w:cs="B Nazanin" w:hint="cs"/>
          <w:sz w:val="24"/>
          <w:rtl/>
        </w:rPr>
        <w:t>خاک</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زمان</w:t>
      </w:r>
      <w:r w:rsidRPr="00CC3736">
        <w:rPr>
          <w:rFonts w:cs="B Nazanin"/>
          <w:sz w:val="24"/>
          <w:rtl/>
        </w:rPr>
        <w:t xml:space="preserve"> </w:t>
      </w:r>
      <w:r w:rsidRPr="00CC3736">
        <w:rPr>
          <w:rFonts w:cs="B Nazanin" w:hint="cs"/>
          <w:sz w:val="24"/>
          <w:rtl/>
        </w:rPr>
        <w:t>تمرکز</w:t>
      </w:r>
      <w:r w:rsidRPr="00CC3736">
        <w:rPr>
          <w:rFonts w:cs="B Nazanin"/>
          <w:sz w:val="24"/>
          <w:rtl/>
        </w:rPr>
        <w:t xml:space="preserve"> </w:t>
      </w:r>
      <w:r w:rsidRPr="00CC3736">
        <w:rPr>
          <w:rFonts w:cs="B Nazanin" w:hint="cs"/>
          <w:sz w:val="24"/>
          <w:rtl/>
        </w:rPr>
        <w:t>با</w:t>
      </w:r>
      <w:r w:rsidRPr="00CC3736">
        <w:rPr>
          <w:rFonts w:cs="B Nazanin"/>
          <w:sz w:val="24"/>
          <w:rtl/>
        </w:rPr>
        <w:t xml:space="preserve"> </w:t>
      </w:r>
      <w:r w:rsidRPr="00CC3736">
        <w:rPr>
          <w:rFonts w:cs="B Nazanin" w:hint="cs"/>
          <w:sz w:val="24"/>
          <w:rtl/>
        </w:rPr>
        <w:t>روش</w:t>
      </w:r>
      <w:r w:rsidRPr="00CC3736">
        <w:rPr>
          <w:rFonts w:cs="B Nazanin"/>
          <w:sz w:val="24"/>
          <w:rtl/>
        </w:rPr>
        <w:softHyphen/>
      </w:r>
      <w:r w:rsidRPr="00CC3736">
        <w:rPr>
          <w:rFonts w:cs="B Nazanin" w:hint="cs"/>
          <w:sz w:val="24"/>
          <w:rtl/>
        </w:rPr>
        <w:t>های</w:t>
      </w:r>
      <w:r w:rsidRPr="00CC3736">
        <w:rPr>
          <w:rFonts w:cs="B Nazanin"/>
          <w:sz w:val="24"/>
          <w:rtl/>
        </w:rPr>
        <w:t xml:space="preserve"> </w:t>
      </w:r>
      <w:r w:rsidRPr="00CC3736">
        <w:rPr>
          <w:rFonts w:cs="B Nazanin" w:hint="cs"/>
          <w:sz w:val="24"/>
          <w:rtl/>
        </w:rPr>
        <w:t>مختلف</w:t>
      </w:r>
      <w:r w:rsidRPr="00CC3736">
        <w:rPr>
          <w:rFonts w:cs="B Nazanin"/>
          <w:sz w:val="24"/>
          <w:rtl/>
        </w:rPr>
        <w:t xml:space="preserve"> </w:t>
      </w:r>
      <w:r w:rsidRPr="00CC3736">
        <w:rPr>
          <w:rFonts w:cs="B Nazanin" w:hint="cs"/>
          <w:sz w:val="24"/>
          <w:rtl/>
        </w:rPr>
        <w:t>انجام</w:t>
      </w:r>
      <w:r w:rsidRPr="00CC3736">
        <w:rPr>
          <w:rFonts w:cs="B Nazanin"/>
          <w:sz w:val="24"/>
          <w:rtl/>
        </w:rPr>
        <w:t xml:space="preserve"> </w:t>
      </w:r>
      <w:r w:rsidRPr="00CC3736">
        <w:rPr>
          <w:rFonts w:cs="B Nazanin" w:hint="cs"/>
          <w:sz w:val="24"/>
          <w:rtl/>
        </w:rPr>
        <w:t>شد</w:t>
      </w:r>
      <w:r w:rsidRPr="00CC3736">
        <w:rPr>
          <w:rFonts w:cs="B Nazanin"/>
          <w:sz w:val="24"/>
          <w:rtl/>
        </w:rPr>
        <w:t xml:space="preserve">، </w:t>
      </w:r>
      <w:r w:rsidRPr="00CC3736">
        <w:rPr>
          <w:rFonts w:cs="B Nazanin" w:hint="cs"/>
          <w:sz w:val="24"/>
          <w:rtl/>
        </w:rPr>
        <w:t>نتایج</w:t>
      </w:r>
      <w:r w:rsidRPr="00CC3736">
        <w:rPr>
          <w:rFonts w:cs="B Nazanin"/>
          <w:sz w:val="24"/>
          <w:rtl/>
        </w:rPr>
        <w:t xml:space="preserve"> </w:t>
      </w:r>
      <w:r w:rsidRPr="00CC3736">
        <w:rPr>
          <w:rFonts w:cs="B Nazanin" w:hint="cs"/>
          <w:sz w:val="24"/>
          <w:rtl/>
        </w:rPr>
        <w:t>آنالیز</w:t>
      </w:r>
      <w:r w:rsidRPr="00CC3736">
        <w:rPr>
          <w:rFonts w:cs="B Nazanin"/>
          <w:sz w:val="24"/>
          <w:rtl/>
        </w:rPr>
        <w:t xml:space="preserve"> </w:t>
      </w:r>
      <w:r w:rsidRPr="00CC3736">
        <w:rPr>
          <w:rFonts w:cs="B Nazanin" w:hint="cs"/>
          <w:sz w:val="24"/>
          <w:rtl/>
        </w:rPr>
        <w:t>حساسیت</w:t>
      </w:r>
      <w:r w:rsidRPr="00CC3736">
        <w:rPr>
          <w:rFonts w:cs="B Nazanin"/>
          <w:sz w:val="24"/>
          <w:rtl/>
        </w:rPr>
        <w:t xml:space="preserve"> </w:t>
      </w:r>
      <w:r w:rsidRPr="00CC3736">
        <w:rPr>
          <w:rFonts w:cs="B Nazanin" w:hint="cs"/>
          <w:sz w:val="24"/>
          <w:rtl/>
        </w:rPr>
        <w:t>نشان</w:t>
      </w:r>
      <w:r w:rsidRPr="00CC3736">
        <w:rPr>
          <w:rFonts w:cs="B Nazanin"/>
          <w:sz w:val="24"/>
          <w:rtl/>
        </w:rPr>
        <w:t xml:space="preserve"> </w:t>
      </w:r>
      <w:r w:rsidRPr="00CC3736">
        <w:rPr>
          <w:rFonts w:cs="B Nazanin" w:hint="cs"/>
          <w:sz w:val="24"/>
          <w:rtl/>
        </w:rPr>
        <w:t>داد</w:t>
      </w:r>
      <w:r w:rsidRPr="00CC3736">
        <w:rPr>
          <w:rFonts w:cs="B Nazanin"/>
          <w:sz w:val="24"/>
          <w:rtl/>
        </w:rPr>
        <w:t xml:space="preserve"> </w:t>
      </w:r>
      <w:r w:rsidRPr="00CC3736">
        <w:rPr>
          <w:rFonts w:cs="B Nazanin" w:hint="cs"/>
          <w:sz w:val="24"/>
          <w:rtl/>
        </w:rPr>
        <w:t>که</w:t>
      </w:r>
      <w:r w:rsidRPr="00CC3736">
        <w:rPr>
          <w:rFonts w:cs="B Nazanin"/>
          <w:sz w:val="24"/>
          <w:rtl/>
        </w:rPr>
        <w:t xml:space="preserve"> </w:t>
      </w:r>
      <w:r w:rsidRPr="00CC3736">
        <w:rPr>
          <w:rFonts w:cs="B Nazanin" w:hint="cs"/>
          <w:sz w:val="24"/>
          <w:rtl/>
        </w:rPr>
        <w:t>فاکتور</w:t>
      </w:r>
      <w:r w:rsidRPr="00CC3736">
        <w:rPr>
          <w:rFonts w:cs="B Nazanin"/>
          <w:sz w:val="24"/>
          <w:rtl/>
        </w:rPr>
        <w:t xml:space="preserve"> </w:t>
      </w:r>
      <w:r w:rsidRPr="00CC3736">
        <w:rPr>
          <w:rFonts w:cs="B Nazanin" w:hint="cs"/>
          <w:sz w:val="24"/>
          <w:rtl/>
        </w:rPr>
        <w:t>مهم</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تاثیرگذار</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تخمین</w:t>
      </w:r>
      <w:r w:rsidRPr="00CC3736">
        <w:rPr>
          <w:rFonts w:cs="B Nazanin"/>
          <w:sz w:val="24"/>
          <w:rtl/>
        </w:rPr>
        <w:t xml:space="preserve"> </w:t>
      </w:r>
      <w:r w:rsidRPr="00CC3736">
        <w:rPr>
          <w:rFonts w:cs="B Nazanin" w:hint="cs"/>
          <w:sz w:val="24"/>
          <w:rtl/>
        </w:rPr>
        <w:t>دبی</w:t>
      </w:r>
      <w:r w:rsidRPr="00CC3736">
        <w:rPr>
          <w:rFonts w:cs="B Nazanin"/>
          <w:sz w:val="24"/>
          <w:rtl/>
        </w:rPr>
        <w:t xml:space="preserve"> </w:t>
      </w:r>
      <w:r w:rsidRPr="00CC3736">
        <w:rPr>
          <w:rFonts w:cs="B Nazanin" w:hint="cs"/>
          <w:sz w:val="24"/>
          <w:rtl/>
        </w:rPr>
        <w:t>پیک</w:t>
      </w:r>
      <w:r w:rsidRPr="00CC3736">
        <w:rPr>
          <w:rFonts w:cs="B Nazanin"/>
          <w:sz w:val="24"/>
          <w:rtl/>
        </w:rPr>
        <w:t xml:space="preserve"> </w:t>
      </w:r>
      <w:r w:rsidRPr="00CC3736">
        <w:rPr>
          <w:rFonts w:cs="B Nazanin" w:hint="cs"/>
          <w:sz w:val="24"/>
          <w:rtl/>
        </w:rPr>
        <w:t>شرایط</w:t>
      </w:r>
      <w:r w:rsidRPr="00CC3736">
        <w:rPr>
          <w:rFonts w:cs="B Nazanin"/>
          <w:sz w:val="24"/>
          <w:rtl/>
        </w:rPr>
        <w:t xml:space="preserve"> </w:t>
      </w:r>
      <w:r w:rsidRPr="00CC3736">
        <w:rPr>
          <w:rFonts w:cs="B Nazanin" w:hint="cs"/>
          <w:sz w:val="24"/>
          <w:rtl/>
        </w:rPr>
        <w:t>رطوبتی</w:t>
      </w:r>
      <w:r w:rsidRPr="00CC3736">
        <w:rPr>
          <w:rFonts w:cs="B Nazanin"/>
          <w:sz w:val="24"/>
          <w:rtl/>
        </w:rPr>
        <w:t xml:space="preserve"> </w:t>
      </w:r>
      <w:r w:rsidRPr="00CC3736">
        <w:rPr>
          <w:rFonts w:cs="B Nazanin" w:hint="cs"/>
          <w:sz w:val="24"/>
          <w:rtl/>
        </w:rPr>
        <w:t>خاک</w:t>
      </w:r>
      <w:r w:rsidRPr="00CC3736">
        <w:rPr>
          <w:rFonts w:cs="B Nazanin"/>
          <w:sz w:val="24"/>
          <w:rtl/>
        </w:rPr>
        <w:t xml:space="preserve"> </w:t>
      </w:r>
      <w:r w:rsidRPr="00CC3736">
        <w:rPr>
          <w:rFonts w:cs="B Nazanin" w:hint="cs"/>
          <w:sz w:val="24"/>
          <w:rtl/>
        </w:rPr>
        <w:t>است (13).</w:t>
      </w:r>
      <w:r>
        <w:rPr>
          <w:rFonts w:cs="B Nazanin" w:hint="cs"/>
          <w:sz w:val="24"/>
          <w:rtl/>
        </w:rPr>
        <w:t xml:space="preserve"> </w:t>
      </w:r>
      <w:r w:rsidRPr="00CC3736">
        <w:rPr>
          <w:rFonts w:cs="B Nazanin" w:hint="cs"/>
          <w:sz w:val="24"/>
          <w:rtl/>
        </w:rPr>
        <w:t>آورند و همكاران با</w:t>
      </w:r>
      <w:r w:rsidRPr="00CC3736">
        <w:rPr>
          <w:rFonts w:cs="B Nazanin"/>
          <w:sz w:val="24"/>
          <w:rtl/>
        </w:rPr>
        <w:t xml:space="preserve"> </w:t>
      </w:r>
      <w:r w:rsidRPr="00CC3736">
        <w:rPr>
          <w:rFonts w:cs="B Nazanin" w:hint="cs"/>
          <w:sz w:val="24"/>
          <w:rtl/>
        </w:rPr>
        <w:t>استفاده</w:t>
      </w:r>
      <w:r w:rsidRPr="00CC3736">
        <w:rPr>
          <w:rFonts w:cs="B Nazanin"/>
          <w:sz w:val="24"/>
          <w:rtl/>
        </w:rPr>
        <w:t xml:space="preserve"> </w:t>
      </w:r>
      <w:r w:rsidRPr="00CC3736">
        <w:rPr>
          <w:rFonts w:cs="B Nazanin" w:hint="cs"/>
          <w:sz w:val="24"/>
          <w:rtl/>
        </w:rPr>
        <w:t>از</w:t>
      </w:r>
      <w:r w:rsidRPr="00CC3736">
        <w:rPr>
          <w:rFonts w:cs="B Nazanin"/>
          <w:sz w:val="24"/>
          <w:rtl/>
        </w:rPr>
        <w:t xml:space="preserve"> </w:t>
      </w:r>
      <w:r w:rsidRPr="00CC3736">
        <w:rPr>
          <w:rFonts w:cs="B Nazanin" w:hint="cs"/>
          <w:sz w:val="24"/>
          <w:rtl/>
        </w:rPr>
        <w:t>نرم</w:t>
      </w:r>
      <w:r w:rsidRPr="00CC3736">
        <w:rPr>
          <w:rFonts w:cs="B Nazanin"/>
          <w:sz w:val="24"/>
          <w:rtl/>
        </w:rPr>
        <w:softHyphen/>
      </w:r>
      <w:r w:rsidRPr="00CC3736">
        <w:rPr>
          <w:rFonts w:cs="B Nazanin" w:hint="cs"/>
          <w:sz w:val="24"/>
          <w:rtl/>
        </w:rPr>
        <w:t xml:space="preserve">افزارهای </w:t>
      </w:r>
      <w:r w:rsidRPr="009F64BD">
        <w:rPr>
          <w:rFonts w:cs="B Nazanin"/>
          <w:sz w:val="20"/>
          <w:szCs w:val="20"/>
        </w:rPr>
        <w:t>WMS</w:t>
      </w:r>
      <w:r w:rsidRPr="00CC3736">
        <w:rPr>
          <w:rFonts w:cs="B Nazanin" w:hint="cs"/>
          <w:sz w:val="24"/>
          <w:rtl/>
        </w:rPr>
        <w:t xml:space="preserve"> و</w:t>
      </w:r>
      <w:r w:rsidRPr="00CC3736">
        <w:rPr>
          <w:rFonts w:cs="B Nazanin"/>
          <w:sz w:val="24"/>
        </w:rPr>
        <w:t xml:space="preserve"> </w:t>
      </w:r>
      <w:r w:rsidRPr="009F64BD">
        <w:rPr>
          <w:rFonts w:cs="B Nazanin"/>
          <w:sz w:val="20"/>
          <w:szCs w:val="20"/>
        </w:rPr>
        <w:t>HEC-HMS</w:t>
      </w:r>
      <w:r w:rsidRPr="00CC3736">
        <w:rPr>
          <w:rFonts w:cs="B Nazanin"/>
          <w:sz w:val="24"/>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حوضه</w:t>
      </w:r>
      <w:r w:rsidRPr="00CC3736">
        <w:rPr>
          <w:rFonts w:cs="B Nazanin"/>
          <w:sz w:val="24"/>
          <w:rtl/>
        </w:rPr>
        <w:t xml:space="preserve"> </w:t>
      </w:r>
      <w:r w:rsidRPr="00CC3736">
        <w:rPr>
          <w:rFonts w:cs="B Nazanin" w:hint="cs"/>
          <w:sz w:val="24"/>
          <w:rtl/>
        </w:rPr>
        <w:t>آبریز</w:t>
      </w:r>
      <w:r w:rsidRPr="00CC3736">
        <w:rPr>
          <w:rFonts w:cs="B Nazanin"/>
          <w:sz w:val="24"/>
          <w:rtl/>
        </w:rPr>
        <w:t xml:space="preserve"> </w:t>
      </w:r>
      <w:r w:rsidRPr="00CC3736">
        <w:rPr>
          <w:rFonts w:cs="B Nazanin" w:hint="cs"/>
          <w:sz w:val="24"/>
          <w:rtl/>
        </w:rPr>
        <w:t>سد</w:t>
      </w:r>
      <w:r w:rsidRPr="00CC3736">
        <w:rPr>
          <w:rFonts w:cs="B Nazanin"/>
          <w:sz w:val="24"/>
          <w:rtl/>
        </w:rPr>
        <w:t xml:space="preserve"> </w:t>
      </w:r>
      <w:r w:rsidRPr="00CC3736">
        <w:rPr>
          <w:rFonts w:cs="B Nazanin" w:hint="cs"/>
          <w:sz w:val="24"/>
          <w:rtl/>
        </w:rPr>
        <w:t>مخزنی</w:t>
      </w:r>
      <w:r w:rsidRPr="00CC3736">
        <w:rPr>
          <w:rFonts w:cs="B Nazanin"/>
          <w:sz w:val="24"/>
          <w:rtl/>
        </w:rPr>
        <w:t xml:space="preserve"> </w:t>
      </w:r>
      <w:r w:rsidRPr="00CC3736">
        <w:rPr>
          <w:rFonts w:cs="B Nazanin" w:hint="cs"/>
          <w:sz w:val="24"/>
          <w:rtl/>
        </w:rPr>
        <w:t>مارون</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جنوب</w:t>
      </w:r>
      <w:r w:rsidRPr="00CC3736">
        <w:rPr>
          <w:rFonts w:cs="B Nazanin"/>
          <w:sz w:val="24"/>
          <w:rtl/>
        </w:rPr>
        <w:t xml:space="preserve"> </w:t>
      </w:r>
      <w:r w:rsidRPr="00CC3736">
        <w:rPr>
          <w:rFonts w:cs="B Nazanin" w:hint="cs"/>
          <w:sz w:val="24"/>
          <w:rtl/>
        </w:rPr>
        <w:t>ایران</w:t>
      </w:r>
      <w:r w:rsidRPr="00CC3736">
        <w:rPr>
          <w:rFonts w:cs="B Nazanin"/>
          <w:sz w:val="24"/>
          <w:rtl/>
        </w:rPr>
        <w:t xml:space="preserve"> </w:t>
      </w:r>
      <w:r w:rsidRPr="00CC3736">
        <w:rPr>
          <w:rFonts w:cs="B Nazanin" w:hint="cs"/>
          <w:sz w:val="24"/>
          <w:rtl/>
        </w:rPr>
        <w:t>شبیه</w:t>
      </w:r>
      <w:r w:rsidRPr="00CC3736">
        <w:rPr>
          <w:rFonts w:cs="B Nazanin"/>
          <w:sz w:val="24"/>
          <w:rtl/>
        </w:rPr>
        <w:softHyphen/>
      </w:r>
      <w:r w:rsidRPr="00CC3736">
        <w:rPr>
          <w:rFonts w:cs="B Nazanin" w:hint="cs"/>
          <w:sz w:val="24"/>
          <w:rtl/>
        </w:rPr>
        <w:t>سازی</w:t>
      </w:r>
      <w:r w:rsidRPr="00CC3736">
        <w:rPr>
          <w:rFonts w:cs="B Nazanin"/>
          <w:sz w:val="24"/>
          <w:rtl/>
        </w:rPr>
        <w:t xml:space="preserve"> </w:t>
      </w:r>
      <w:r w:rsidRPr="00CC3736">
        <w:rPr>
          <w:rFonts w:cs="B Nazanin" w:hint="cs"/>
          <w:sz w:val="24"/>
          <w:rtl/>
        </w:rPr>
        <w:t>رواناب-بارندگی</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هیدرولوژی</w:t>
      </w:r>
      <w:r w:rsidRPr="00CC3736">
        <w:rPr>
          <w:rFonts w:cs="B Nazanin"/>
          <w:sz w:val="24"/>
          <w:rtl/>
        </w:rPr>
        <w:t xml:space="preserve"> </w:t>
      </w:r>
      <w:r w:rsidRPr="00CC3736">
        <w:rPr>
          <w:rFonts w:cs="B Nazanin" w:hint="cs"/>
          <w:sz w:val="24"/>
          <w:rtl/>
        </w:rPr>
        <w:t>سیل</w:t>
      </w:r>
      <w:r w:rsidRPr="00CC3736">
        <w:rPr>
          <w:rFonts w:cs="B Nazanin"/>
          <w:sz w:val="24"/>
          <w:rtl/>
        </w:rPr>
        <w:t xml:space="preserve"> </w:t>
      </w:r>
      <w:r w:rsidRPr="00CC3736">
        <w:rPr>
          <w:rFonts w:cs="B Nazanin" w:hint="cs"/>
          <w:sz w:val="24"/>
          <w:rtl/>
        </w:rPr>
        <w:t>را</w:t>
      </w:r>
      <w:r w:rsidRPr="00CC3736">
        <w:rPr>
          <w:rFonts w:cs="B Nazanin"/>
          <w:sz w:val="24"/>
          <w:rtl/>
        </w:rPr>
        <w:t xml:space="preserve"> </w:t>
      </w:r>
      <w:r w:rsidRPr="00CC3736">
        <w:rPr>
          <w:rFonts w:cs="B Nazanin" w:hint="cs"/>
          <w:sz w:val="24"/>
          <w:rtl/>
        </w:rPr>
        <w:t>انجام</w:t>
      </w:r>
      <w:r w:rsidRPr="00CC3736">
        <w:rPr>
          <w:rFonts w:cs="B Nazanin"/>
          <w:sz w:val="24"/>
          <w:rtl/>
        </w:rPr>
        <w:t xml:space="preserve"> </w:t>
      </w:r>
      <w:r w:rsidRPr="00CC3736">
        <w:rPr>
          <w:rFonts w:cs="B Nazanin" w:hint="cs"/>
          <w:sz w:val="24"/>
          <w:rtl/>
        </w:rPr>
        <w:t>دادند</w:t>
      </w:r>
      <w:r w:rsidRPr="00CC3736">
        <w:rPr>
          <w:rFonts w:cs="B Nazanin"/>
          <w:sz w:val="24"/>
          <w:rtl/>
        </w:rPr>
        <w:t xml:space="preserve"> </w:t>
      </w:r>
      <w:r w:rsidRPr="00CC3736">
        <w:rPr>
          <w:rFonts w:cs="B Nazanin" w:hint="cs"/>
          <w:sz w:val="24"/>
          <w:rtl/>
        </w:rPr>
        <w:t>که</w:t>
      </w:r>
      <w:r w:rsidRPr="00CC3736">
        <w:rPr>
          <w:rFonts w:cs="B Nazanin"/>
          <w:sz w:val="24"/>
          <w:rtl/>
        </w:rPr>
        <w:t xml:space="preserve"> </w:t>
      </w:r>
      <w:r w:rsidRPr="00CC3736">
        <w:rPr>
          <w:rFonts w:cs="B Nazanin" w:hint="cs"/>
          <w:sz w:val="24"/>
          <w:rtl/>
        </w:rPr>
        <w:t>طبق</w:t>
      </w:r>
      <w:r w:rsidRPr="00CC3736">
        <w:rPr>
          <w:rFonts w:cs="B Nazanin"/>
          <w:sz w:val="24"/>
          <w:rtl/>
        </w:rPr>
        <w:t xml:space="preserve"> </w:t>
      </w:r>
      <w:r w:rsidRPr="00CC3736">
        <w:rPr>
          <w:rFonts w:cs="B Nazanin" w:hint="cs"/>
          <w:sz w:val="24"/>
          <w:rtl/>
        </w:rPr>
        <w:t>محاسبات</w:t>
      </w:r>
      <w:r w:rsidRPr="00CC3736">
        <w:rPr>
          <w:rFonts w:cs="B Nazanin"/>
          <w:sz w:val="24"/>
          <w:rtl/>
        </w:rPr>
        <w:t xml:space="preserve"> </w:t>
      </w:r>
      <w:r w:rsidRPr="00CC3736">
        <w:rPr>
          <w:rFonts w:cs="B Nazanin" w:hint="cs"/>
          <w:sz w:val="24"/>
          <w:rtl/>
        </w:rPr>
        <w:t>انجام</w:t>
      </w:r>
      <w:r w:rsidRPr="00CC3736">
        <w:rPr>
          <w:rFonts w:cs="B Nazanin"/>
          <w:sz w:val="24"/>
          <w:rtl/>
        </w:rPr>
        <w:t xml:space="preserve"> </w:t>
      </w:r>
      <w:r w:rsidRPr="00CC3736">
        <w:rPr>
          <w:rFonts w:cs="B Nazanin" w:hint="cs"/>
          <w:sz w:val="24"/>
          <w:rtl/>
        </w:rPr>
        <w:t>شده</w:t>
      </w:r>
      <w:r w:rsidRPr="00CC3736">
        <w:rPr>
          <w:rFonts w:cs="B Nazanin"/>
          <w:sz w:val="24"/>
          <w:rtl/>
        </w:rPr>
        <w:t xml:space="preserve"> </w:t>
      </w:r>
      <w:r w:rsidRPr="00CC3736">
        <w:rPr>
          <w:rFonts w:cs="B Nazanin" w:hint="cs"/>
          <w:sz w:val="24"/>
          <w:rtl/>
        </w:rPr>
        <w:t>روش</w:t>
      </w:r>
      <w:r w:rsidRPr="00CC3736">
        <w:rPr>
          <w:rFonts w:cs="B Nazanin"/>
          <w:sz w:val="24"/>
        </w:rPr>
        <w:t xml:space="preserve"> </w:t>
      </w:r>
      <w:r w:rsidRPr="009F64BD">
        <w:rPr>
          <w:rFonts w:cs="B Nazanin"/>
          <w:sz w:val="20"/>
          <w:szCs w:val="20"/>
        </w:rPr>
        <w:t>SCS</w:t>
      </w:r>
      <w:r w:rsidRPr="00CC3736">
        <w:rPr>
          <w:rFonts w:cs="B Nazanin"/>
          <w:sz w:val="24"/>
        </w:rPr>
        <w:t xml:space="preserve"> </w:t>
      </w:r>
      <w:r w:rsidRPr="00CC3736">
        <w:rPr>
          <w:rFonts w:cs="B Nazanin" w:hint="cs"/>
          <w:sz w:val="24"/>
          <w:rtl/>
        </w:rPr>
        <w:t>تطابق</w:t>
      </w:r>
      <w:r w:rsidRPr="00CC3736">
        <w:rPr>
          <w:rFonts w:cs="B Nazanin"/>
          <w:sz w:val="24"/>
          <w:rtl/>
        </w:rPr>
        <w:t xml:space="preserve"> </w:t>
      </w:r>
      <w:r w:rsidRPr="00CC3736">
        <w:rPr>
          <w:rFonts w:cs="B Nazanin" w:hint="cs"/>
          <w:sz w:val="24"/>
          <w:rtl/>
        </w:rPr>
        <w:t>بهتری</w:t>
      </w:r>
      <w:r w:rsidRPr="00CC3736">
        <w:rPr>
          <w:rFonts w:cs="B Nazanin"/>
          <w:sz w:val="24"/>
          <w:rtl/>
        </w:rPr>
        <w:t xml:space="preserve"> </w:t>
      </w:r>
      <w:r w:rsidRPr="00CC3736">
        <w:rPr>
          <w:rFonts w:cs="B Nazanin" w:hint="cs"/>
          <w:sz w:val="24"/>
          <w:rtl/>
        </w:rPr>
        <w:t>نسبت</w:t>
      </w:r>
      <w:r w:rsidRPr="00CC3736">
        <w:rPr>
          <w:rFonts w:cs="B Nazanin"/>
          <w:sz w:val="24"/>
          <w:rtl/>
        </w:rPr>
        <w:t xml:space="preserve"> </w:t>
      </w:r>
      <w:r w:rsidRPr="00CC3736">
        <w:rPr>
          <w:rFonts w:cs="B Nazanin" w:hint="cs"/>
          <w:sz w:val="24"/>
          <w:rtl/>
        </w:rPr>
        <w:t>به</w:t>
      </w:r>
      <w:r w:rsidRPr="00CC3736">
        <w:rPr>
          <w:rFonts w:cs="B Nazanin"/>
          <w:sz w:val="24"/>
          <w:rtl/>
        </w:rPr>
        <w:t xml:space="preserve"> </w:t>
      </w:r>
      <w:r w:rsidRPr="00CC3736">
        <w:rPr>
          <w:rFonts w:cs="B Nazanin" w:hint="cs"/>
          <w:sz w:val="24"/>
          <w:rtl/>
        </w:rPr>
        <w:t>روش</w:t>
      </w:r>
      <w:r w:rsidRPr="00CC3736">
        <w:rPr>
          <w:rFonts w:cs="B Nazanin"/>
          <w:sz w:val="24"/>
          <w:rtl/>
        </w:rPr>
        <w:softHyphen/>
      </w:r>
      <w:r w:rsidRPr="00CC3736">
        <w:rPr>
          <w:rFonts w:cs="B Nazanin" w:hint="cs"/>
          <w:sz w:val="24"/>
          <w:rtl/>
        </w:rPr>
        <w:t>های</w:t>
      </w:r>
      <w:r w:rsidRPr="00CC3736">
        <w:rPr>
          <w:rFonts w:cs="B Nazanin"/>
          <w:sz w:val="24"/>
          <w:rtl/>
        </w:rPr>
        <w:t xml:space="preserve"> </w:t>
      </w:r>
      <w:r w:rsidRPr="00CC3736">
        <w:rPr>
          <w:rFonts w:cs="B Nazanin" w:hint="cs"/>
          <w:sz w:val="24"/>
          <w:rtl/>
        </w:rPr>
        <w:t>دیگر</w:t>
      </w:r>
      <w:r w:rsidRPr="00CC3736">
        <w:rPr>
          <w:rFonts w:cs="B Nazanin"/>
          <w:sz w:val="24"/>
          <w:rtl/>
        </w:rPr>
        <w:t xml:space="preserve"> </w:t>
      </w:r>
      <w:r w:rsidRPr="00CC3736">
        <w:rPr>
          <w:rFonts w:cs="B Nazanin" w:hint="cs"/>
          <w:sz w:val="24"/>
          <w:rtl/>
        </w:rPr>
        <w:t>نشان</w:t>
      </w:r>
      <w:r w:rsidRPr="00CC3736">
        <w:rPr>
          <w:rFonts w:cs="B Nazanin"/>
          <w:sz w:val="24"/>
          <w:rtl/>
        </w:rPr>
        <w:t xml:space="preserve"> </w:t>
      </w:r>
      <w:r w:rsidRPr="00CC3736">
        <w:rPr>
          <w:rFonts w:cs="B Nazanin" w:hint="cs"/>
          <w:sz w:val="24"/>
          <w:rtl/>
        </w:rPr>
        <w:t>داد</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ارزیابی</w:t>
      </w:r>
      <w:r w:rsidRPr="00CC3736">
        <w:rPr>
          <w:rFonts w:cs="B Nazanin"/>
          <w:sz w:val="24"/>
          <w:rtl/>
        </w:rPr>
        <w:softHyphen/>
      </w:r>
      <w:r w:rsidRPr="00CC3736">
        <w:rPr>
          <w:rFonts w:cs="B Nazanin" w:hint="cs"/>
          <w:sz w:val="24"/>
          <w:rtl/>
        </w:rPr>
        <w:t>ها</w:t>
      </w:r>
      <w:r w:rsidRPr="00CC3736">
        <w:rPr>
          <w:rFonts w:cs="B Nazanin"/>
          <w:sz w:val="24"/>
          <w:rtl/>
        </w:rPr>
        <w:t xml:space="preserve"> </w:t>
      </w:r>
      <w:r w:rsidRPr="00CC3736">
        <w:rPr>
          <w:rFonts w:cs="B Nazanin" w:hint="cs"/>
          <w:sz w:val="24"/>
          <w:rtl/>
        </w:rPr>
        <w:t>نشان</w:t>
      </w:r>
      <w:r w:rsidRPr="00CC3736">
        <w:rPr>
          <w:rFonts w:cs="B Nazanin"/>
          <w:sz w:val="24"/>
          <w:rtl/>
        </w:rPr>
        <w:t xml:space="preserve"> </w:t>
      </w:r>
      <w:r w:rsidRPr="00CC3736">
        <w:rPr>
          <w:rFonts w:cs="B Nazanin" w:hint="cs"/>
          <w:sz w:val="24"/>
          <w:rtl/>
        </w:rPr>
        <w:t>داد</w:t>
      </w:r>
      <w:r w:rsidRPr="00CC3736">
        <w:rPr>
          <w:rFonts w:cs="B Nazanin"/>
          <w:sz w:val="24"/>
          <w:rtl/>
        </w:rPr>
        <w:t xml:space="preserve"> </w:t>
      </w:r>
      <w:r w:rsidRPr="00CC3736">
        <w:rPr>
          <w:rFonts w:cs="B Nazanin" w:hint="cs"/>
          <w:sz w:val="24"/>
          <w:rtl/>
        </w:rPr>
        <w:t>که</w:t>
      </w:r>
      <w:r w:rsidRPr="00CC3736">
        <w:rPr>
          <w:rFonts w:cs="B Nazanin"/>
          <w:sz w:val="24"/>
          <w:rtl/>
        </w:rPr>
        <w:t xml:space="preserve"> </w:t>
      </w:r>
      <w:r w:rsidRPr="00CC3736">
        <w:rPr>
          <w:rFonts w:cs="B Nazanin" w:hint="cs"/>
          <w:sz w:val="24"/>
          <w:rtl/>
        </w:rPr>
        <w:t>نتایج</w:t>
      </w:r>
      <w:r w:rsidRPr="00CC3736">
        <w:rPr>
          <w:rFonts w:cs="B Nazanin"/>
          <w:sz w:val="24"/>
          <w:rtl/>
        </w:rPr>
        <w:t xml:space="preserve"> </w:t>
      </w:r>
      <w:r w:rsidRPr="00CC3736">
        <w:rPr>
          <w:rFonts w:cs="B Nazanin" w:hint="cs"/>
          <w:sz w:val="24"/>
          <w:rtl/>
        </w:rPr>
        <w:t>محاسبات</w:t>
      </w:r>
      <w:r w:rsidRPr="00CC3736">
        <w:rPr>
          <w:rFonts w:cs="B Nazanin"/>
          <w:sz w:val="24"/>
          <w:rtl/>
        </w:rPr>
        <w:t xml:space="preserve"> </w:t>
      </w:r>
      <w:r w:rsidRPr="009F64BD">
        <w:rPr>
          <w:rFonts w:cs="B Nazanin" w:hint="cs"/>
          <w:sz w:val="20"/>
          <w:szCs w:val="20"/>
          <w:rtl/>
        </w:rPr>
        <w:t>مدل</w:t>
      </w:r>
      <w:r w:rsidRPr="009F64BD">
        <w:rPr>
          <w:rFonts w:cs="B Nazanin"/>
          <w:sz w:val="20"/>
          <w:szCs w:val="20"/>
        </w:rPr>
        <w:t>WMS</w:t>
      </w:r>
      <w:r w:rsidRPr="00CC3736">
        <w:rPr>
          <w:rFonts w:cs="B Nazanin"/>
          <w:sz w:val="24"/>
        </w:rPr>
        <w:t xml:space="preserve"> </w:t>
      </w:r>
      <w:r w:rsidRPr="00CC3736">
        <w:rPr>
          <w:rFonts w:cs="B Nazanin" w:hint="cs"/>
          <w:sz w:val="24"/>
          <w:rtl/>
        </w:rPr>
        <w:t xml:space="preserve"> </w:t>
      </w:r>
      <w:r w:rsidRPr="009F64BD">
        <w:rPr>
          <w:rFonts w:cs="B Nazanin" w:hint="cs"/>
          <w:sz w:val="20"/>
          <w:szCs w:val="20"/>
          <w:rtl/>
        </w:rPr>
        <w:t>و</w:t>
      </w:r>
      <w:r w:rsidRPr="009F64BD">
        <w:rPr>
          <w:rFonts w:cs="B Nazanin"/>
          <w:sz w:val="20"/>
          <w:szCs w:val="20"/>
        </w:rPr>
        <w:t>HEC-HMS</w:t>
      </w:r>
      <w:r w:rsidRPr="00CC3736">
        <w:rPr>
          <w:rFonts w:cs="B Nazanin"/>
          <w:sz w:val="24"/>
        </w:rPr>
        <w:t xml:space="preserve"> </w:t>
      </w:r>
      <w:r w:rsidRPr="00CC3736">
        <w:rPr>
          <w:rFonts w:cs="B Nazanin" w:hint="cs"/>
          <w:sz w:val="24"/>
          <w:rtl/>
        </w:rPr>
        <w:t xml:space="preserve"> خیلی</w:t>
      </w:r>
      <w:r w:rsidRPr="00CC3736">
        <w:rPr>
          <w:rFonts w:cs="B Nazanin"/>
          <w:sz w:val="24"/>
          <w:rtl/>
        </w:rPr>
        <w:t xml:space="preserve"> </w:t>
      </w:r>
      <w:r w:rsidRPr="00CC3736">
        <w:rPr>
          <w:rFonts w:cs="B Nazanin" w:hint="cs"/>
          <w:sz w:val="24"/>
          <w:rtl/>
        </w:rPr>
        <w:t>نزدیک</w:t>
      </w:r>
      <w:r w:rsidRPr="00CC3736">
        <w:rPr>
          <w:rFonts w:cs="B Nazanin"/>
          <w:sz w:val="24"/>
          <w:rtl/>
        </w:rPr>
        <w:t xml:space="preserve"> </w:t>
      </w:r>
      <w:r w:rsidRPr="00CC3736">
        <w:rPr>
          <w:rFonts w:cs="B Nazanin" w:hint="cs"/>
          <w:sz w:val="24"/>
          <w:rtl/>
        </w:rPr>
        <w:t>به</w:t>
      </w:r>
      <w:r w:rsidRPr="00CC3736">
        <w:rPr>
          <w:rFonts w:cs="B Nazanin"/>
          <w:sz w:val="24"/>
          <w:rtl/>
        </w:rPr>
        <w:t xml:space="preserve"> </w:t>
      </w:r>
      <w:r w:rsidRPr="00CC3736">
        <w:rPr>
          <w:rFonts w:cs="B Nazanin" w:hint="cs"/>
          <w:sz w:val="24"/>
          <w:rtl/>
        </w:rPr>
        <w:t>هم</w:t>
      </w:r>
      <w:r w:rsidRPr="00CC3736">
        <w:rPr>
          <w:rFonts w:cs="B Nazanin"/>
          <w:sz w:val="24"/>
          <w:rtl/>
        </w:rPr>
        <w:t xml:space="preserve"> </w:t>
      </w:r>
      <w:r w:rsidRPr="00CC3736">
        <w:rPr>
          <w:rFonts w:cs="B Nazanin" w:hint="cs"/>
          <w:sz w:val="24"/>
          <w:rtl/>
        </w:rPr>
        <w:t>هستند (1).</w:t>
      </w:r>
      <w:r>
        <w:rPr>
          <w:rFonts w:cs="B Nazanin" w:hint="cs"/>
          <w:sz w:val="24"/>
          <w:rtl/>
        </w:rPr>
        <w:t xml:space="preserve"> </w:t>
      </w:r>
      <w:r w:rsidRPr="00CC3736">
        <w:rPr>
          <w:rFonts w:cs="B Nazanin" w:hint="cs"/>
          <w:sz w:val="24"/>
          <w:rtl/>
        </w:rPr>
        <w:t>بقال</w:t>
      </w:r>
      <w:r w:rsidRPr="00CC3736">
        <w:rPr>
          <w:rFonts w:cs="B Nazanin"/>
          <w:sz w:val="24"/>
          <w:rtl/>
        </w:rPr>
        <w:softHyphen/>
      </w:r>
      <w:r w:rsidRPr="00CC3736">
        <w:rPr>
          <w:rFonts w:cs="B Nazanin" w:hint="cs"/>
          <w:sz w:val="24"/>
          <w:rtl/>
        </w:rPr>
        <w:t>نژاد در</w:t>
      </w:r>
      <w:r w:rsidRPr="00CC3736">
        <w:rPr>
          <w:rFonts w:cs="B Nazanin"/>
          <w:sz w:val="24"/>
          <w:rtl/>
        </w:rPr>
        <w:t xml:space="preserve"> </w:t>
      </w:r>
      <w:r w:rsidRPr="00CC3736">
        <w:rPr>
          <w:rFonts w:cs="B Nazanin" w:hint="cs"/>
          <w:sz w:val="24"/>
          <w:rtl/>
        </w:rPr>
        <w:t>پروژه</w:t>
      </w:r>
      <w:r w:rsidRPr="00CC3736">
        <w:rPr>
          <w:rFonts w:cs="B Nazanin"/>
          <w:sz w:val="24"/>
          <w:rtl/>
        </w:rPr>
        <w:t xml:space="preserve"> </w:t>
      </w:r>
      <w:r w:rsidRPr="00CC3736">
        <w:rPr>
          <w:rFonts w:cs="B Nazanin" w:hint="cs"/>
          <w:sz w:val="24"/>
          <w:rtl/>
        </w:rPr>
        <w:t>تحقیقاتی</w:t>
      </w:r>
      <w:r w:rsidRPr="00CC3736">
        <w:rPr>
          <w:rFonts w:cs="B Nazanin"/>
          <w:sz w:val="24"/>
          <w:rtl/>
        </w:rPr>
        <w:t xml:space="preserve"> </w:t>
      </w:r>
      <w:r w:rsidRPr="00CC3736">
        <w:rPr>
          <w:rFonts w:cs="B Nazanin" w:hint="cs"/>
          <w:sz w:val="24"/>
          <w:rtl/>
        </w:rPr>
        <w:t>خود</w:t>
      </w:r>
      <w:r w:rsidRPr="00CC3736">
        <w:rPr>
          <w:rFonts w:cs="B Nazanin"/>
          <w:sz w:val="24"/>
          <w:rtl/>
        </w:rPr>
        <w:t xml:space="preserve"> </w:t>
      </w:r>
      <w:r w:rsidRPr="00CC3736">
        <w:rPr>
          <w:rFonts w:cs="B Nazanin" w:hint="cs"/>
          <w:sz w:val="24"/>
          <w:rtl/>
        </w:rPr>
        <w:t>با</w:t>
      </w:r>
      <w:r w:rsidRPr="00CC3736">
        <w:rPr>
          <w:rFonts w:cs="B Nazanin"/>
          <w:sz w:val="24"/>
          <w:rtl/>
        </w:rPr>
        <w:t xml:space="preserve"> </w:t>
      </w:r>
      <w:r w:rsidRPr="00CC3736">
        <w:rPr>
          <w:rFonts w:cs="B Nazanin" w:hint="cs"/>
          <w:sz w:val="24"/>
          <w:rtl/>
        </w:rPr>
        <w:t>عنوان</w:t>
      </w:r>
      <w:r w:rsidRPr="00CC3736">
        <w:rPr>
          <w:rFonts w:cs="B Nazanin"/>
          <w:sz w:val="24"/>
          <w:rtl/>
        </w:rPr>
        <w:t xml:space="preserve"> </w:t>
      </w:r>
      <w:r w:rsidRPr="00CC3736">
        <w:rPr>
          <w:rFonts w:cs="B Nazanin" w:hint="cs"/>
          <w:sz w:val="24"/>
          <w:rtl/>
        </w:rPr>
        <w:t>بررسی</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ارائه</w:t>
      </w:r>
      <w:r w:rsidRPr="00CC3736">
        <w:rPr>
          <w:rFonts w:cs="B Nazanin"/>
          <w:sz w:val="24"/>
          <w:rtl/>
        </w:rPr>
        <w:t xml:space="preserve"> </w:t>
      </w:r>
      <w:r w:rsidRPr="00CC3736">
        <w:rPr>
          <w:rFonts w:cs="B Nazanin" w:hint="cs"/>
          <w:sz w:val="24"/>
          <w:rtl/>
        </w:rPr>
        <w:t>سیستم</w:t>
      </w:r>
      <w:r w:rsidRPr="00CC3736">
        <w:rPr>
          <w:rFonts w:cs="B Nazanin"/>
          <w:sz w:val="24"/>
          <w:rtl/>
        </w:rPr>
        <w:t xml:space="preserve"> </w:t>
      </w:r>
      <w:r w:rsidRPr="00CC3736">
        <w:rPr>
          <w:rFonts w:cs="B Nazanin" w:hint="cs"/>
          <w:sz w:val="24"/>
          <w:rtl/>
        </w:rPr>
        <w:t>پیش</w:t>
      </w:r>
      <w:r w:rsidRPr="00CC3736">
        <w:rPr>
          <w:rFonts w:cs="B Nazanin"/>
          <w:sz w:val="24"/>
          <w:rtl/>
        </w:rPr>
        <w:softHyphen/>
      </w:r>
      <w:r w:rsidRPr="00CC3736">
        <w:rPr>
          <w:rFonts w:cs="B Nazanin" w:hint="cs"/>
          <w:sz w:val="24"/>
          <w:rtl/>
        </w:rPr>
        <w:t>بینی</w:t>
      </w:r>
      <w:r w:rsidRPr="00CC3736">
        <w:rPr>
          <w:rFonts w:cs="B Nazanin"/>
          <w:sz w:val="24"/>
          <w:rtl/>
        </w:rPr>
        <w:t xml:space="preserve"> </w:t>
      </w:r>
      <w:r w:rsidRPr="00CC3736">
        <w:rPr>
          <w:rFonts w:cs="B Nazanin" w:hint="cs"/>
          <w:sz w:val="24"/>
          <w:rtl/>
        </w:rPr>
        <w:t>سیلاب</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زمان</w:t>
      </w:r>
      <w:r w:rsidRPr="00CC3736">
        <w:rPr>
          <w:rFonts w:cs="B Nazanin"/>
          <w:sz w:val="24"/>
          <w:rtl/>
        </w:rPr>
        <w:t xml:space="preserve"> </w:t>
      </w:r>
      <w:r w:rsidRPr="00CC3736">
        <w:rPr>
          <w:rFonts w:cs="B Nazanin" w:hint="cs"/>
          <w:sz w:val="24"/>
          <w:rtl/>
        </w:rPr>
        <w:t>واقعی</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مخزن</w:t>
      </w:r>
      <w:r w:rsidRPr="00CC3736">
        <w:rPr>
          <w:rFonts w:cs="B Nazanin"/>
          <w:sz w:val="24"/>
          <w:rtl/>
        </w:rPr>
        <w:t xml:space="preserve"> </w:t>
      </w:r>
      <w:r w:rsidRPr="00CC3736">
        <w:rPr>
          <w:rFonts w:cs="B Nazanin" w:hint="cs"/>
          <w:sz w:val="24"/>
          <w:rtl/>
        </w:rPr>
        <w:t>سد</w:t>
      </w:r>
      <w:r w:rsidRPr="00CC3736">
        <w:rPr>
          <w:rFonts w:cs="B Nazanin"/>
          <w:sz w:val="24"/>
          <w:rtl/>
        </w:rPr>
        <w:t xml:space="preserve"> </w:t>
      </w:r>
      <w:r w:rsidRPr="00CC3736">
        <w:rPr>
          <w:rFonts w:cs="B Nazanin" w:hint="cs"/>
          <w:sz w:val="24"/>
          <w:rtl/>
        </w:rPr>
        <w:t>مارون</w:t>
      </w:r>
      <w:r w:rsidRPr="00CC3736">
        <w:rPr>
          <w:rFonts w:cs="B Nazanin"/>
          <w:sz w:val="24"/>
          <w:rtl/>
        </w:rPr>
        <w:t xml:space="preserve">، </w:t>
      </w:r>
      <w:r w:rsidRPr="00CC3736">
        <w:rPr>
          <w:rFonts w:cs="B Nazanin" w:hint="cs"/>
          <w:sz w:val="24"/>
          <w:rtl/>
        </w:rPr>
        <w:t>با</w:t>
      </w:r>
      <w:r w:rsidRPr="00CC3736">
        <w:rPr>
          <w:rFonts w:cs="B Nazanin"/>
          <w:sz w:val="24"/>
          <w:rtl/>
        </w:rPr>
        <w:t xml:space="preserve"> </w:t>
      </w:r>
      <w:r w:rsidRPr="00CC3736">
        <w:rPr>
          <w:rFonts w:cs="B Nazanin" w:hint="cs"/>
          <w:sz w:val="24"/>
          <w:rtl/>
        </w:rPr>
        <w:t>مقایسه</w:t>
      </w:r>
      <w:r w:rsidRPr="00CC3736">
        <w:rPr>
          <w:rFonts w:cs="B Nazanin"/>
          <w:sz w:val="24"/>
          <w:rtl/>
        </w:rPr>
        <w:t xml:space="preserve"> </w:t>
      </w:r>
      <w:r w:rsidRPr="00CC3736">
        <w:rPr>
          <w:rFonts w:cs="B Nazanin" w:hint="cs"/>
          <w:sz w:val="24"/>
          <w:rtl/>
        </w:rPr>
        <w:t>نتایج</w:t>
      </w:r>
      <w:r w:rsidRPr="00CC3736">
        <w:rPr>
          <w:rFonts w:cs="B Nazanin"/>
          <w:sz w:val="24"/>
          <w:rtl/>
        </w:rPr>
        <w:t xml:space="preserve"> </w:t>
      </w:r>
      <w:r w:rsidRPr="00CC3736">
        <w:rPr>
          <w:rFonts w:cs="B Nazanin" w:hint="cs"/>
          <w:sz w:val="24"/>
          <w:rtl/>
        </w:rPr>
        <w:t>نرم افزار</w:t>
      </w:r>
      <w:r w:rsidRPr="00CC3736">
        <w:rPr>
          <w:rFonts w:cs="B Nazanin"/>
          <w:sz w:val="24"/>
          <w:rtl/>
        </w:rPr>
        <w:softHyphen/>
      </w:r>
      <w:r w:rsidRPr="00CC3736">
        <w:rPr>
          <w:rFonts w:cs="B Nazanin" w:hint="cs"/>
          <w:sz w:val="24"/>
          <w:rtl/>
        </w:rPr>
        <w:t>های</w:t>
      </w:r>
      <w:r w:rsidRPr="00CC3736">
        <w:rPr>
          <w:rFonts w:cs="B Nazanin"/>
          <w:sz w:val="24"/>
        </w:rPr>
        <w:t xml:space="preserve"> </w:t>
      </w:r>
      <w:r w:rsidRPr="009F64BD">
        <w:rPr>
          <w:rFonts w:cs="B Nazanin"/>
          <w:sz w:val="20"/>
          <w:szCs w:val="20"/>
        </w:rPr>
        <w:t>HEC-HMS</w:t>
      </w:r>
      <w:r w:rsidRPr="00CC3736">
        <w:rPr>
          <w:rFonts w:cs="B Nazanin"/>
          <w:sz w:val="24"/>
        </w:rPr>
        <w:t xml:space="preserve"> </w:t>
      </w:r>
      <w:r w:rsidRPr="00CC3736">
        <w:rPr>
          <w:rFonts w:cs="B Nazanin" w:hint="cs"/>
          <w:sz w:val="24"/>
          <w:rtl/>
        </w:rPr>
        <w:t xml:space="preserve"> و</w:t>
      </w:r>
      <w:r w:rsidRPr="00CC3736">
        <w:rPr>
          <w:rFonts w:cs="B Nazanin"/>
          <w:sz w:val="24"/>
        </w:rPr>
        <w:t xml:space="preserve"> </w:t>
      </w:r>
      <w:r w:rsidRPr="009F64BD">
        <w:rPr>
          <w:rFonts w:cs="B Nazanin"/>
          <w:sz w:val="20"/>
          <w:szCs w:val="20"/>
        </w:rPr>
        <w:t>WMS</w:t>
      </w:r>
      <w:r w:rsidRPr="00CC3736">
        <w:rPr>
          <w:rFonts w:cs="B Nazanin"/>
          <w:sz w:val="24"/>
        </w:rPr>
        <w:t xml:space="preserve"> </w:t>
      </w:r>
      <w:r w:rsidRPr="00CC3736">
        <w:rPr>
          <w:rFonts w:cs="B Nazanin" w:hint="cs"/>
          <w:sz w:val="24"/>
          <w:rtl/>
        </w:rPr>
        <w:t>برای</w:t>
      </w:r>
      <w:r w:rsidRPr="00CC3736">
        <w:rPr>
          <w:rFonts w:cs="B Nazanin"/>
          <w:sz w:val="24"/>
          <w:rtl/>
        </w:rPr>
        <w:t xml:space="preserve"> </w:t>
      </w:r>
      <w:r w:rsidRPr="00CC3736">
        <w:rPr>
          <w:rFonts w:cs="B Nazanin" w:hint="cs"/>
          <w:sz w:val="24"/>
          <w:rtl/>
        </w:rPr>
        <w:t>سه</w:t>
      </w:r>
      <w:r w:rsidRPr="00CC3736">
        <w:rPr>
          <w:rFonts w:cs="B Nazanin"/>
          <w:sz w:val="24"/>
          <w:rtl/>
        </w:rPr>
        <w:t xml:space="preserve"> </w:t>
      </w:r>
      <w:r w:rsidRPr="00CC3736">
        <w:rPr>
          <w:rFonts w:cs="B Nazanin" w:hint="cs"/>
          <w:sz w:val="24"/>
          <w:rtl/>
        </w:rPr>
        <w:t>زیرحوضه</w:t>
      </w:r>
      <w:r w:rsidRPr="00CC3736">
        <w:rPr>
          <w:rFonts w:cs="B Nazanin"/>
          <w:sz w:val="24"/>
          <w:rtl/>
        </w:rPr>
        <w:t xml:space="preserve"> </w:t>
      </w:r>
      <w:r w:rsidRPr="00CC3736">
        <w:rPr>
          <w:rFonts w:cs="B Nazanin" w:hint="cs"/>
          <w:sz w:val="24"/>
          <w:rtl/>
        </w:rPr>
        <w:t>آبریز</w:t>
      </w:r>
      <w:r w:rsidRPr="00CC3736">
        <w:rPr>
          <w:rFonts w:cs="B Nazanin"/>
          <w:sz w:val="24"/>
          <w:rtl/>
        </w:rPr>
        <w:t xml:space="preserve"> </w:t>
      </w:r>
      <w:r w:rsidRPr="00CC3736">
        <w:rPr>
          <w:rFonts w:cs="B Nazanin" w:hint="cs"/>
          <w:sz w:val="24"/>
          <w:rtl/>
        </w:rPr>
        <w:t>ایدنگ</w:t>
      </w:r>
      <w:r w:rsidRPr="00CC3736">
        <w:rPr>
          <w:rFonts w:cs="B Nazanin"/>
          <w:sz w:val="24"/>
          <w:rtl/>
        </w:rPr>
        <w:t xml:space="preserve">، </w:t>
      </w:r>
      <w:r w:rsidRPr="00CC3736">
        <w:rPr>
          <w:rFonts w:cs="B Nazanin" w:hint="cs"/>
          <w:sz w:val="24"/>
          <w:rtl/>
        </w:rPr>
        <w:t>بهبهان</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چم</w:t>
      </w:r>
      <w:r w:rsidRPr="00CC3736">
        <w:rPr>
          <w:rFonts w:cs="B Nazanin"/>
          <w:sz w:val="24"/>
          <w:rtl/>
        </w:rPr>
        <w:t xml:space="preserve"> </w:t>
      </w:r>
      <w:r w:rsidRPr="00CC3736">
        <w:rPr>
          <w:rFonts w:cs="B Nazanin" w:hint="cs"/>
          <w:sz w:val="24"/>
          <w:rtl/>
        </w:rPr>
        <w:t>نظام</w:t>
      </w:r>
      <w:r w:rsidRPr="00CC3736">
        <w:rPr>
          <w:rFonts w:cs="B Nazanin"/>
          <w:sz w:val="24"/>
          <w:rtl/>
        </w:rPr>
        <w:t xml:space="preserve"> </w:t>
      </w:r>
      <w:r w:rsidRPr="00CC3736">
        <w:rPr>
          <w:rFonts w:cs="B Nazanin" w:hint="cs"/>
          <w:sz w:val="24"/>
          <w:rtl/>
        </w:rPr>
        <w:t>خوزستان</w:t>
      </w:r>
      <w:r w:rsidRPr="00CC3736">
        <w:rPr>
          <w:rFonts w:cs="B Nazanin"/>
          <w:sz w:val="24"/>
          <w:rtl/>
        </w:rPr>
        <w:t xml:space="preserve"> </w:t>
      </w:r>
      <w:r w:rsidRPr="00CC3736">
        <w:rPr>
          <w:rFonts w:cs="B Nazanin" w:hint="cs"/>
          <w:sz w:val="24"/>
          <w:rtl/>
        </w:rPr>
        <w:t>نشان</w:t>
      </w:r>
      <w:r w:rsidRPr="00CC3736">
        <w:rPr>
          <w:rFonts w:cs="B Nazanin"/>
          <w:sz w:val="24"/>
          <w:rtl/>
        </w:rPr>
        <w:t xml:space="preserve"> </w:t>
      </w:r>
      <w:r w:rsidRPr="00CC3736">
        <w:rPr>
          <w:rFonts w:cs="B Nazanin" w:hint="cs"/>
          <w:sz w:val="24"/>
          <w:rtl/>
        </w:rPr>
        <w:t>داد</w:t>
      </w:r>
      <w:r w:rsidRPr="00CC3736">
        <w:rPr>
          <w:rFonts w:cs="B Nazanin"/>
          <w:sz w:val="24"/>
          <w:rtl/>
        </w:rPr>
        <w:t xml:space="preserve"> </w:t>
      </w:r>
      <w:r w:rsidRPr="00CC3736">
        <w:rPr>
          <w:rFonts w:cs="B Nazanin" w:hint="cs"/>
          <w:sz w:val="24"/>
          <w:rtl/>
        </w:rPr>
        <w:t>که</w:t>
      </w:r>
      <w:r w:rsidRPr="00CC3736">
        <w:rPr>
          <w:rFonts w:cs="B Nazanin"/>
          <w:sz w:val="24"/>
          <w:rtl/>
        </w:rPr>
        <w:t xml:space="preserve"> </w:t>
      </w:r>
      <w:r w:rsidRPr="00CC3736">
        <w:rPr>
          <w:rFonts w:cs="B Nazanin" w:hint="cs"/>
          <w:sz w:val="24"/>
          <w:rtl/>
        </w:rPr>
        <w:t>درصد</w:t>
      </w:r>
      <w:r w:rsidRPr="00CC3736">
        <w:rPr>
          <w:rFonts w:cs="B Nazanin"/>
          <w:sz w:val="24"/>
          <w:rtl/>
        </w:rPr>
        <w:t xml:space="preserve"> </w:t>
      </w:r>
      <w:r w:rsidRPr="00CC3736">
        <w:rPr>
          <w:rFonts w:cs="B Nazanin" w:hint="cs"/>
          <w:sz w:val="24"/>
          <w:rtl/>
        </w:rPr>
        <w:t>خطای</w:t>
      </w:r>
      <w:r w:rsidRPr="00CC3736">
        <w:rPr>
          <w:rFonts w:cs="B Nazanin"/>
          <w:sz w:val="24"/>
          <w:rtl/>
        </w:rPr>
        <w:t xml:space="preserve"> </w:t>
      </w:r>
      <w:r w:rsidRPr="00CC3736">
        <w:rPr>
          <w:rFonts w:cs="B Nazanin" w:hint="cs"/>
          <w:sz w:val="24"/>
          <w:rtl/>
        </w:rPr>
        <w:t>ناشی</w:t>
      </w:r>
      <w:r w:rsidRPr="00CC3736">
        <w:rPr>
          <w:rFonts w:cs="B Nazanin"/>
          <w:sz w:val="24"/>
          <w:rtl/>
        </w:rPr>
        <w:t xml:space="preserve"> </w:t>
      </w:r>
      <w:r w:rsidRPr="00CC3736">
        <w:rPr>
          <w:rFonts w:cs="B Nazanin" w:hint="cs"/>
          <w:sz w:val="24"/>
          <w:rtl/>
        </w:rPr>
        <w:t>از</w:t>
      </w:r>
      <w:r w:rsidRPr="00CC3736">
        <w:rPr>
          <w:rFonts w:cs="B Nazanin"/>
          <w:sz w:val="24"/>
          <w:rtl/>
        </w:rPr>
        <w:t xml:space="preserve"> </w:t>
      </w:r>
      <w:r w:rsidRPr="00CC3736">
        <w:rPr>
          <w:rFonts w:cs="B Nazanin" w:hint="cs"/>
          <w:sz w:val="24"/>
          <w:rtl/>
        </w:rPr>
        <w:t>محاسبات</w:t>
      </w:r>
      <w:r w:rsidRPr="00CC3736">
        <w:rPr>
          <w:rFonts w:cs="B Nazanin"/>
          <w:sz w:val="24"/>
          <w:rtl/>
        </w:rPr>
        <w:t xml:space="preserve"> </w:t>
      </w:r>
      <w:r w:rsidRPr="00CC3736">
        <w:rPr>
          <w:rFonts w:cs="B Nazanin" w:hint="cs"/>
          <w:sz w:val="24"/>
          <w:rtl/>
        </w:rPr>
        <w:t>کمتر</w:t>
      </w:r>
      <w:r w:rsidRPr="00CC3736">
        <w:rPr>
          <w:rFonts w:cs="B Nazanin"/>
          <w:sz w:val="24"/>
          <w:rtl/>
        </w:rPr>
        <w:t xml:space="preserve"> </w:t>
      </w:r>
      <w:r w:rsidRPr="00CC3736">
        <w:rPr>
          <w:rFonts w:cs="B Nazanin" w:hint="cs"/>
          <w:sz w:val="24"/>
          <w:rtl/>
        </w:rPr>
        <w:t>از</w:t>
      </w:r>
      <w:r w:rsidRPr="00CC3736">
        <w:rPr>
          <w:rFonts w:cs="B Nazanin"/>
          <w:sz w:val="24"/>
          <w:rtl/>
        </w:rPr>
        <w:t xml:space="preserve"> ۱۰ </w:t>
      </w:r>
      <w:r w:rsidRPr="00CC3736">
        <w:rPr>
          <w:rFonts w:cs="B Nazanin" w:hint="cs"/>
          <w:sz w:val="24"/>
          <w:rtl/>
        </w:rPr>
        <w:t>درصد</w:t>
      </w:r>
      <w:r w:rsidRPr="00CC3736">
        <w:rPr>
          <w:rFonts w:cs="B Nazanin"/>
          <w:sz w:val="24"/>
          <w:rtl/>
        </w:rPr>
        <w:t xml:space="preserve"> </w:t>
      </w:r>
      <w:r w:rsidRPr="00CC3736">
        <w:rPr>
          <w:rFonts w:cs="B Nazanin" w:hint="cs"/>
          <w:sz w:val="24"/>
          <w:rtl/>
        </w:rPr>
        <w:t>بوده است،</w:t>
      </w:r>
      <w:r w:rsidRPr="00CC3736">
        <w:rPr>
          <w:rFonts w:cs="B Nazanin"/>
          <w:sz w:val="24"/>
          <w:rtl/>
        </w:rPr>
        <w:t xml:space="preserve"> </w:t>
      </w:r>
      <w:r w:rsidRPr="00CC3736">
        <w:rPr>
          <w:rFonts w:cs="B Nazanin" w:hint="cs"/>
          <w:sz w:val="24"/>
          <w:rtl/>
        </w:rPr>
        <w:t>لذا</w:t>
      </w:r>
      <w:r w:rsidRPr="00CC3736">
        <w:rPr>
          <w:rFonts w:cs="B Nazanin"/>
          <w:sz w:val="24"/>
          <w:rtl/>
        </w:rPr>
        <w:t xml:space="preserve"> </w:t>
      </w:r>
      <w:r w:rsidRPr="00CC3736">
        <w:rPr>
          <w:rFonts w:cs="B Nazanin" w:hint="cs"/>
          <w:sz w:val="24"/>
          <w:rtl/>
        </w:rPr>
        <w:t>می</w:t>
      </w:r>
      <w:r w:rsidRPr="00CC3736">
        <w:rPr>
          <w:rFonts w:cs="B Nazanin"/>
          <w:sz w:val="24"/>
          <w:rtl/>
        </w:rPr>
        <w:softHyphen/>
      </w:r>
      <w:r w:rsidRPr="00CC3736">
        <w:rPr>
          <w:rFonts w:cs="B Nazanin" w:hint="cs"/>
          <w:sz w:val="24"/>
          <w:rtl/>
        </w:rPr>
        <w:t>توان</w:t>
      </w:r>
      <w:r w:rsidRPr="00CC3736">
        <w:rPr>
          <w:rFonts w:cs="B Nazanin"/>
          <w:sz w:val="24"/>
          <w:rtl/>
        </w:rPr>
        <w:t xml:space="preserve"> </w:t>
      </w:r>
      <w:r w:rsidRPr="00CC3736">
        <w:rPr>
          <w:rFonts w:cs="B Nazanin" w:hint="cs"/>
          <w:sz w:val="24"/>
          <w:rtl/>
        </w:rPr>
        <w:t>با</w:t>
      </w:r>
      <w:r w:rsidRPr="00CC3736">
        <w:rPr>
          <w:rFonts w:cs="B Nazanin"/>
          <w:sz w:val="24"/>
          <w:rtl/>
        </w:rPr>
        <w:t xml:space="preserve"> </w:t>
      </w:r>
      <w:r w:rsidRPr="00CC3736">
        <w:rPr>
          <w:rFonts w:cs="B Nazanin" w:hint="cs"/>
          <w:sz w:val="24"/>
          <w:rtl/>
        </w:rPr>
        <w:t>اطمینان</w:t>
      </w:r>
      <w:r w:rsidRPr="00CC3736">
        <w:rPr>
          <w:rFonts w:cs="B Nazanin"/>
          <w:sz w:val="24"/>
          <w:rtl/>
        </w:rPr>
        <w:t xml:space="preserve"> </w:t>
      </w:r>
      <w:r w:rsidRPr="00CC3736">
        <w:rPr>
          <w:rFonts w:cs="B Nazanin" w:hint="cs"/>
          <w:sz w:val="24"/>
          <w:rtl/>
        </w:rPr>
        <w:t>کامل</w:t>
      </w:r>
      <w:r w:rsidRPr="00CC3736">
        <w:rPr>
          <w:rFonts w:cs="B Nazanin"/>
          <w:sz w:val="24"/>
          <w:rtl/>
        </w:rPr>
        <w:t xml:space="preserve"> </w:t>
      </w:r>
      <w:r w:rsidRPr="00CC3736">
        <w:rPr>
          <w:rFonts w:cs="B Nazanin" w:hint="cs"/>
          <w:sz w:val="24"/>
          <w:rtl/>
        </w:rPr>
        <w:t>از</w:t>
      </w:r>
      <w:r w:rsidRPr="00CC3736">
        <w:rPr>
          <w:rFonts w:cs="B Nazanin"/>
          <w:sz w:val="24"/>
          <w:rtl/>
        </w:rPr>
        <w:t xml:space="preserve"> </w:t>
      </w:r>
      <w:r w:rsidRPr="00CC3736">
        <w:rPr>
          <w:rFonts w:cs="B Nazanin" w:hint="cs"/>
          <w:sz w:val="24"/>
          <w:rtl/>
        </w:rPr>
        <w:t>نتایج</w:t>
      </w:r>
      <w:r w:rsidRPr="00CC3736">
        <w:rPr>
          <w:rFonts w:cs="B Nazanin"/>
          <w:sz w:val="24"/>
          <w:rtl/>
        </w:rPr>
        <w:t xml:space="preserve"> </w:t>
      </w:r>
      <w:r w:rsidRPr="00CC3736">
        <w:rPr>
          <w:rFonts w:cs="B Nazanin" w:hint="cs"/>
          <w:sz w:val="24"/>
          <w:rtl/>
        </w:rPr>
        <w:t>بدست</w:t>
      </w:r>
      <w:r w:rsidRPr="00CC3736">
        <w:rPr>
          <w:rFonts w:cs="B Nazanin"/>
          <w:sz w:val="24"/>
          <w:rtl/>
        </w:rPr>
        <w:t xml:space="preserve"> </w:t>
      </w:r>
      <w:r w:rsidRPr="00CC3736">
        <w:rPr>
          <w:rFonts w:cs="B Nazanin" w:hint="cs"/>
          <w:sz w:val="24"/>
          <w:rtl/>
        </w:rPr>
        <w:t>آمده</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پیش</w:t>
      </w:r>
      <w:r w:rsidRPr="00CC3736">
        <w:rPr>
          <w:rFonts w:cs="B Nazanin"/>
          <w:sz w:val="24"/>
          <w:rtl/>
        </w:rPr>
        <w:softHyphen/>
      </w:r>
      <w:r w:rsidRPr="00CC3736">
        <w:rPr>
          <w:rFonts w:cs="B Nazanin" w:hint="cs"/>
          <w:sz w:val="24"/>
          <w:rtl/>
        </w:rPr>
        <w:t>بینی</w:t>
      </w:r>
      <w:r w:rsidRPr="00CC3736">
        <w:rPr>
          <w:rFonts w:cs="B Nazanin"/>
          <w:sz w:val="24"/>
          <w:rtl/>
        </w:rPr>
        <w:t xml:space="preserve"> </w:t>
      </w:r>
      <w:r w:rsidRPr="00CC3736">
        <w:rPr>
          <w:rFonts w:cs="B Nazanin" w:hint="cs"/>
          <w:sz w:val="24"/>
          <w:rtl/>
        </w:rPr>
        <w:t>زمان</w:t>
      </w:r>
      <w:r w:rsidRPr="00CC3736">
        <w:rPr>
          <w:rFonts w:cs="B Nazanin"/>
          <w:sz w:val="24"/>
          <w:rtl/>
        </w:rPr>
        <w:t xml:space="preserve"> </w:t>
      </w:r>
      <w:r w:rsidRPr="00CC3736">
        <w:rPr>
          <w:rFonts w:cs="B Nazanin" w:hint="cs"/>
          <w:sz w:val="24"/>
          <w:rtl/>
        </w:rPr>
        <w:t>واقعی</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مخزن</w:t>
      </w:r>
      <w:r w:rsidRPr="00CC3736">
        <w:rPr>
          <w:rFonts w:cs="B Nazanin"/>
          <w:sz w:val="24"/>
          <w:rtl/>
        </w:rPr>
        <w:t xml:space="preserve"> </w:t>
      </w:r>
      <w:r w:rsidRPr="00CC3736">
        <w:rPr>
          <w:rFonts w:cs="B Nazanin" w:hint="cs"/>
          <w:sz w:val="24"/>
          <w:rtl/>
        </w:rPr>
        <w:t>سد</w:t>
      </w:r>
      <w:r w:rsidRPr="00CC3736">
        <w:rPr>
          <w:rFonts w:cs="B Nazanin"/>
          <w:sz w:val="24"/>
          <w:rtl/>
        </w:rPr>
        <w:t xml:space="preserve"> </w:t>
      </w:r>
      <w:r w:rsidRPr="00CC3736">
        <w:rPr>
          <w:rFonts w:cs="B Nazanin" w:hint="cs"/>
          <w:sz w:val="24"/>
          <w:rtl/>
        </w:rPr>
        <w:t>مارون</w:t>
      </w:r>
      <w:r w:rsidRPr="00CC3736">
        <w:rPr>
          <w:rFonts w:cs="B Nazanin"/>
          <w:sz w:val="24"/>
          <w:rtl/>
        </w:rPr>
        <w:t xml:space="preserve"> </w:t>
      </w:r>
      <w:r w:rsidRPr="00CC3736">
        <w:rPr>
          <w:rFonts w:cs="B Nazanin" w:hint="cs"/>
          <w:sz w:val="24"/>
          <w:rtl/>
        </w:rPr>
        <w:t>بهره</w:t>
      </w:r>
      <w:r w:rsidRPr="00CC3736">
        <w:rPr>
          <w:rFonts w:cs="B Nazanin"/>
          <w:sz w:val="24"/>
          <w:rtl/>
        </w:rPr>
        <w:softHyphen/>
      </w:r>
      <w:r w:rsidRPr="00CC3736">
        <w:rPr>
          <w:rFonts w:cs="B Nazanin" w:hint="cs"/>
          <w:sz w:val="24"/>
          <w:rtl/>
        </w:rPr>
        <w:t>های</w:t>
      </w:r>
      <w:r w:rsidRPr="00CC3736">
        <w:rPr>
          <w:rFonts w:cs="B Nazanin"/>
          <w:sz w:val="24"/>
          <w:rtl/>
        </w:rPr>
        <w:t xml:space="preserve"> </w:t>
      </w:r>
      <w:r w:rsidRPr="00CC3736">
        <w:rPr>
          <w:rFonts w:cs="B Nazanin" w:hint="cs"/>
          <w:sz w:val="24"/>
          <w:rtl/>
        </w:rPr>
        <w:t>لازم</w:t>
      </w:r>
      <w:r w:rsidRPr="00CC3736">
        <w:rPr>
          <w:rFonts w:cs="B Nazanin"/>
          <w:sz w:val="24"/>
          <w:rtl/>
        </w:rPr>
        <w:t xml:space="preserve"> </w:t>
      </w:r>
      <w:r w:rsidRPr="00CC3736">
        <w:rPr>
          <w:rFonts w:cs="B Nazanin" w:hint="cs"/>
          <w:sz w:val="24"/>
          <w:rtl/>
        </w:rPr>
        <w:t>را</w:t>
      </w:r>
      <w:r w:rsidRPr="00CC3736">
        <w:rPr>
          <w:rFonts w:cs="B Nazanin"/>
          <w:sz w:val="24"/>
          <w:rtl/>
        </w:rPr>
        <w:t xml:space="preserve"> </w:t>
      </w:r>
      <w:r w:rsidRPr="00CC3736">
        <w:rPr>
          <w:rFonts w:cs="B Nazanin" w:hint="cs"/>
          <w:sz w:val="24"/>
          <w:rtl/>
        </w:rPr>
        <w:t>برد (5).</w:t>
      </w:r>
      <w:r>
        <w:rPr>
          <w:rFonts w:cs="B Nazanin" w:hint="cs"/>
          <w:sz w:val="24"/>
          <w:rtl/>
        </w:rPr>
        <w:t xml:space="preserve"> </w:t>
      </w:r>
      <w:r w:rsidRPr="00CC3736">
        <w:rPr>
          <w:rFonts w:cs="B Nazanin" w:hint="cs"/>
          <w:sz w:val="24"/>
          <w:rtl/>
        </w:rPr>
        <w:t>ملک</w:t>
      </w:r>
      <w:r w:rsidRPr="00CC3736">
        <w:rPr>
          <w:rFonts w:cs="B Nazanin"/>
          <w:sz w:val="24"/>
          <w:rtl/>
        </w:rPr>
        <w:softHyphen/>
      </w:r>
      <w:r w:rsidRPr="00CC3736">
        <w:rPr>
          <w:rFonts w:cs="B Nazanin" w:hint="cs"/>
          <w:sz w:val="24"/>
          <w:rtl/>
        </w:rPr>
        <w:softHyphen/>
        <w:t>محمدی با</w:t>
      </w:r>
      <w:r w:rsidRPr="00CC3736">
        <w:rPr>
          <w:rFonts w:cs="B Nazanin"/>
          <w:sz w:val="24"/>
          <w:rtl/>
        </w:rPr>
        <w:t xml:space="preserve"> </w:t>
      </w:r>
      <w:r w:rsidRPr="00CC3736">
        <w:rPr>
          <w:rFonts w:cs="B Nazanin" w:hint="cs"/>
          <w:sz w:val="24"/>
          <w:rtl/>
        </w:rPr>
        <w:t>استفاده</w:t>
      </w:r>
      <w:r w:rsidRPr="00CC3736">
        <w:rPr>
          <w:rFonts w:cs="B Nazanin"/>
          <w:sz w:val="24"/>
          <w:rtl/>
        </w:rPr>
        <w:t xml:space="preserve"> </w:t>
      </w:r>
      <w:r w:rsidRPr="00CC3736">
        <w:rPr>
          <w:rFonts w:cs="B Nazanin" w:hint="cs"/>
          <w:sz w:val="24"/>
          <w:rtl/>
        </w:rPr>
        <w:t>از</w:t>
      </w:r>
      <w:r w:rsidRPr="00CC3736">
        <w:rPr>
          <w:rFonts w:cs="B Nazanin"/>
          <w:sz w:val="24"/>
          <w:rtl/>
        </w:rPr>
        <w:t xml:space="preserve"> </w:t>
      </w:r>
      <w:r w:rsidRPr="009F64BD">
        <w:rPr>
          <w:rFonts w:cs="B Nazanin" w:hint="cs"/>
          <w:sz w:val="20"/>
          <w:szCs w:val="20"/>
          <w:rtl/>
        </w:rPr>
        <w:t>نرم</w:t>
      </w:r>
      <w:r w:rsidRPr="009F64BD">
        <w:rPr>
          <w:rFonts w:cs="B Nazanin"/>
          <w:sz w:val="20"/>
          <w:szCs w:val="20"/>
          <w:rtl/>
        </w:rPr>
        <w:softHyphen/>
      </w:r>
      <w:r w:rsidRPr="009F64BD">
        <w:rPr>
          <w:rFonts w:cs="B Nazanin" w:hint="cs"/>
          <w:sz w:val="20"/>
          <w:szCs w:val="20"/>
          <w:rtl/>
        </w:rPr>
        <w:t>افزارهای</w:t>
      </w:r>
      <w:r w:rsidRPr="009F64BD">
        <w:rPr>
          <w:rFonts w:cs="B Nazanin"/>
          <w:sz w:val="20"/>
          <w:szCs w:val="20"/>
        </w:rPr>
        <w:t>SWMM</w:t>
      </w:r>
      <w:r w:rsidRPr="00CC3736">
        <w:rPr>
          <w:rFonts w:cs="B Nazanin"/>
          <w:sz w:val="24"/>
        </w:rPr>
        <w:t xml:space="preserve"> </w:t>
      </w:r>
      <w:r w:rsidRPr="00CC3736">
        <w:rPr>
          <w:rFonts w:cs="B Nazanin" w:hint="cs"/>
          <w:sz w:val="24"/>
          <w:rtl/>
        </w:rPr>
        <w:t xml:space="preserve"> و</w:t>
      </w:r>
      <w:r w:rsidRPr="00CC3736">
        <w:rPr>
          <w:rFonts w:cs="B Nazanin"/>
          <w:sz w:val="24"/>
        </w:rPr>
        <w:t xml:space="preserve"> </w:t>
      </w:r>
      <w:r w:rsidRPr="009F64BD">
        <w:rPr>
          <w:rFonts w:cs="B Nazanin"/>
          <w:sz w:val="20"/>
          <w:szCs w:val="20"/>
        </w:rPr>
        <w:t>MIKE SWMM</w:t>
      </w:r>
      <w:r w:rsidRPr="00CC3736">
        <w:rPr>
          <w:rFonts w:cs="B Nazanin"/>
          <w:sz w:val="24"/>
        </w:rPr>
        <w:t xml:space="preserve"> </w:t>
      </w:r>
      <w:r w:rsidRPr="00CC3736">
        <w:rPr>
          <w:rFonts w:cs="B Nazanin" w:hint="cs"/>
          <w:sz w:val="24"/>
          <w:rtl/>
        </w:rPr>
        <w:t>به</w:t>
      </w:r>
      <w:r w:rsidRPr="00CC3736">
        <w:rPr>
          <w:rFonts w:cs="B Nazanin"/>
          <w:sz w:val="24"/>
          <w:rtl/>
        </w:rPr>
        <w:t xml:space="preserve"> </w:t>
      </w:r>
      <w:r w:rsidRPr="00CC3736">
        <w:rPr>
          <w:rFonts w:cs="B Nazanin" w:hint="cs"/>
          <w:sz w:val="24"/>
          <w:rtl/>
        </w:rPr>
        <w:t>بررسی</w:t>
      </w:r>
      <w:r w:rsidRPr="00CC3736">
        <w:rPr>
          <w:rFonts w:cs="B Nazanin"/>
          <w:sz w:val="24"/>
          <w:rtl/>
        </w:rPr>
        <w:t xml:space="preserve"> </w:t>
      </w:r>
      <w:r w:rsidRPr="00CC3736">
        <w:rPr>
          <w:rFonts w:cs="B Nazanin" w:hint="cs"/>
          <w:sz w:val="24"/>
          <w:rtl/>
        </w:rPr>
        <w:t>شبیه</w:t>
      </w:r>
      <w:r w:rsidRPr="00CC3736">
        <w:rPr>
          <w:rFonts w:cs="B Nazanin"/>
          <w:sz w:val="24"/>
          <w:rtl/>
        </w:rPr>
        <w:softHyphen/>
      </w:r>
      <w:r w:rsidRPr="00CC3736">
        <w:rPr>
          <w:rFonts w:cs="B Nazanin" w:hint="cs"/>
          <w:sz w:val="24"/>
          <w:rtl/>
        </w:rPr>
        <w:t>سازی</w:t>
      </w:r>
      <w:r w:rsidRPr="00CC3736">
        <w:rPr>
          <w:rFonts w:cs="B Nazanin"/>
          <w:sz w:val="24"/>
          <w:rtl/>
        </w:rPr>
        <w:t xml:space="preserve"> </w:t>
      </w:r>
      <w:r w:rsidRPr="00CC3736">
        <w:rPr>
          <w:rFonts w:cs="B Nazanin" w:hint="cs"/>
          <w:sz w:val="24"/>
          <w:rtl/>
        </w:rPr>
        <w:t>هیدرولوژیکی</w:t>
      </w:r>
      <w:r w:rsidRPr="00CC3736">
        <w:rPr>
          <w:rFonts w:cs="B Nazanin"/>
          <w:sz w:val="24"/>
          <w:rtl/>
        </w:rPr>
        <w:t xml:space="preserve"> </w:t>
      </w:r>
      <w:r w:rsidRPr="00CC3736">
        <w:rPr>
          <w:rFonts w:cs="B Nazanin" w:hint="cs"/>
          <w:sz w:val="24"/>
          <w:rtl/>
        </w:rPr>
        <w:t>و</w:t>
      </w:r>
      <w:r w:rsidRPr="00CC3736">
        <w:rPr>
          <w:rFonts w:cs="B Nazanin"/>
          <w:sz w:val="24"/>
          <w:rtl/>
        </w:rPr>
        <w:t xml:space="preserve"> </w:t>
      </w:r>
      <w:r w:rsidRPr="00CC3736">
        <w:rPr>
          <w:rFonts w:cs="B Nazanin" w:hint="cs"/>
          <w:sz w:val="24"/>
          <w:rtl/>
        </w:rPr>
        <w:t>هیدرولیکی</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طراحی</w:t>
      </w:r>
      <w:r w:rsidRPr="00CC3736">
        <w:rPr>
          <w:rFonts w:cs="B Nazanin"/>
          <w:sz w:val="24"/>
          <w:rtl/>
        </w:rPr>
        <w:t xml:space="preserve"> </w:t>
      </w:r>
      <w:r w:rsidRPr="00CC3736">
        <w:rPr>
          <w:rFonts w:cs="B Nazanin" w:hint="cs"/>
          <w:sz w:val="24"/>
          <w:rtl/>
        </w:rPr>
        <w:t>زهکش</w:t>
      </w:r>
      <w:r w:rsidRPr="00CC3736">
        <w:rPr>
          <w:rFonts w:cs="B Nazanin"/>
          <w:sz w:val="24"/>
          <w:rtl/>
        </w:rPr>
        <w:softHyphen/>
      </w:r>
      <w:r w:rsidRPr="00CC3736">
        <w:rPr>
          <w:rFonts w:cs="B Nazanin" w:hint="cs"/>
          <w:sz w:val="24"/>
          <w:rtl/>
        </w:rPr>
        <w:t>های</w:t>
      </w:r>
      <w:r w:rsidRPr="00CC3736">
        <w:rPr>
          <w:rFonts w:cs="B Nazanin"/>
          <w:sz w:val="24"/>
          <w:rtl/>
        </w:rPr>
        <w:t xml:space="preserve"> </w:t>
      </w:r>
      <w:r w:rsidRPr="00CC3736">
        <w:rPr>
          <w:rFonts w:cs="B Nazanin" w:hint="cs"/>
          <w:sz w:val="24"/>
          <w:rtl/>
        </w:rPr>
        <w:t>شهری</w:t>
      </w:r>
      <w:r w:rsidRPr="00CC3736">
        <w:rPr>
          <w:rFonts w:cs="B Nazanin"/>
          <w:sz w:val="24"/>
          <w:rtl/>
        </w:rPr>
        <w:t xml:space="preserve"> </w:t>
      </w:r>
      <w:r w:rsidRPr="00CC3736">
        <w:rPr>
          <w:rFonts w:cs="B Nazanin" w:hint="cs"/>
          <w:sz w:val="24"/>
          <w:rtl/>
        </w:rPr>
        <w:t>با</w:t>
      </w:r>
      <w:r w:rsidRPr="00CC3736">
        <w:rPr>
          <w:rFonts w:cs="B Nazanin"/>
          <w:sz w:val="24"/>
          <w:rtl/>
        </w:rPr>
        <w:t xml:space="preserve"> </w:t>
      </w:r>
      <w:r w:rsidRPr="00CC3736">
        <w:rPr>
          <w:rFonts w:cs="B Nazanin" w:hint="cs"/>
          <w:sz w:val="24"/>
          <w:rtl/>
        </w:rPr>
        <w:t>مطالعه</w:t>
      </w:r>
      <w:r w:rsidRPr="00CC3736">
        <w:rPr>
          <w:rFonts w:cs="B Nazanin"/>
          <w:sz w:val="24"/>
          <w:rtl/>
        </w:rPr>
        <w:t xml:space="preserve"> </w:t>
      </w:r>
      <w:r w:rsidRPr="00CC3736">
        <w:rPr>
          <w:rFonts w:cs="B Nazanin" w:hint="cs"/>
          <w:sz w:val="24"/>
          <w:rtl/>
        </w:rPr>
        <w:t>موردی</w:t>
      </w:r>
      <w:r w:rsidRPr="00CC3736">
        <w:rPr>
          <w:rFonts w:cs="B Nazanin"/>
          <w:sz w:val="24"/>
          <w:rtl/>
        </w:rPr>
        <w:t xml:space="preserve"> </w:t>
      </w:r>
      <w:r w:rsidRPr="00CC3736">
        <w:rPr>
          <w:rFonts w:cs="B Nazanin" w:hint="cs"/>
          <w:sz w:val="24"/>
          <w:rtl/>
        </w:rPr>
        <w:t>منطقه</w:t>
      </w:r>
      <w:r w:rsidRPr="00CC3736">
        <w:rPr>
          <w:rFonts w:cs="B Nazanin"/>
          <w:sz w:val="24"/>
          <w:rtl/>
        </w:rPr>
        <w:t xml:space="preserve"> ۲۲ </w:t>
      </w:r>
      <w:r w:rsidRPr="00CC3736">
        <w:rPr>
          <w:rFonts w:cs="B Nazanin" w:hint="cs"/>
          <w:sz w:val="24"/>
          <w:rtl/>
        </w:rPr>
        <w:t>شهری</w:t>
      </w:r>
      <w:r w:rsidRPr="00CC3736">
        <w:rPr>
          <w:rFonts w:cs="B Nazanin"/>
          <w:sz w:val="24"/>
          <w:rtl/>
        </w:rPr>
        <w:t xml:space="preserve"> </w:t>
      </w:r>
      <w:r w:rsidRPr="00CC3736">
        <w:rPr>
          <w:rFonts w:cs="B Nazanin" w:hint="cs"/>
          <w:sz w:val="24"/>
          <w:rtl/>
        </w:rPr>
        <w:t>تهران</w:t>
      </w:r>
      <w:r w:rsidRPr="00CC3736">
        <w:rPr>
          <w:rFonts w:cs="B Nazanin"/>
          <w:sz w:val="24"/>
          <w:rtl/>
        </w:rPr>
        <w:t xml:space="preserve"> </w:t>
      </w:r>
      <w:r w:rsidRPr="00CC3736">
        <w:rPr>
          <w:rFonts w:cs="B Nazanin" w:hint="cs"/>
          <w:sz w:val="24"/>
          <w:rtl/>
        </w:rPr>
        <w:t>پرداخته، نتايج خروجي از نرم</w:t>
      </w:r>
      <w:r w:rsidRPr="00CC3736">
        <w:rPr>
          <w:rFonts w:cs="B Nazanin"/>
          <w:sz w:val="24"/>
          <w:rtl/>
        </w:rPr>
        <w:softHyphen/>
      </w:r>
      <w:r w:rsidRPr="00CC3736">
        <w:rPr>
          <w:rFonts w:cs="B Nazanin" w:hint="cs"/>
          <w:sz w:val="24"/>
          <w:rtl/>
        </w:rPr>
        <w:t>افزار با نتايج روش</w:t>
      </w:r>
      <w:r w:rsidRPr="00CC3736">
        <w:rPr>
          <w:rFonts w:cs="B Nazanin"/>
          <w:sz w:val="24"/>
          <w:rtl/>
        </w:rPr>
        <w:softHyphen/>
      </w:r>
      <w:r w:rsidRPr="00CC3736">
        <w:rPr>
          <w:rFonts w:cs="B Nazanin" w:hint="cs"/>
          <w:sz w:val="24"/>
          <w:rtl/>
        </w:rPr>
        <w:t>هاي ساده</w:t>
      </w:r>
      <w:r w:rsidRPr="00CC3736">
        <w:rPr>
          <w:rFonts w:cs="B Nazanin"/>
          <w:sz w:val="24"/>
          <w:rtl/>
        </w:rPr>
        <w:softHyphen/>
      </w:r>
      <w:r w:rsidRPr="00CC3736">
        <w:rPr>
          <w:rFonts w:cs="B Nazanin" w:hint="cs"/>
          <w:sz w:val="24"/>
          <w:rtl/>
        </w:rPr>
        <w:t>تر (مانند روش استدلالي) مقايسه مي</w:t>
      </w:r>
      <w:r w:rsidRPr="00CC3736">
        <w:rPr>
          <w:rFonts w:cs="B Nazanin"/>
          <w:sz w:val="24"/>
          <w:rtl/>
        </w:rPr>
        <w:softHyphen/>
      </w:r>
      <w:r w:rsidRPr="00CC3736">
        <w:rPr>
          <w:rFonts w:cs="B Nazanin" w:hint="cs"/>
          <w:sz w:val="24"/>
          <w:rtl/>
        </w:rPr>
        <w:t>گردد كه اختلاف دو روش مذكور در حد قابل قبولي مي</w:t>
      </w:r>
      <w:r w:rsidRPr="00CC3736">
        <w:rPr>
          <w:rFonts w:cs="B Nazanin"/>
          <w:sz w:val="24"/>
          <w:rtl/>
        </w:rPr>
        <w:softHyphen/>
      </w:r>
      <w:r w:rsidRPr="00CC3736">
        <w:rPr>
          <w:rFonts w:cs="B Nazanin" w:hint="cs"/>
          <w:sz w:val="24"/>
          <w:rtl/>
        </w:rPr>
        <w:t>باشد (12).</w:t>
      </w:r>
      <w:r>
        <w:rPr>
          <w:rFonts w:cs="B Nazanin" w:hint="cs"/>
          <w:sz w:val="24"/>
          <w:rtl/>
        </w:rPr>
        <w:t xml:space="preserve"> </w:t>
      </w:r>
      <w:r w:rsidRPr="00CC3736">
        <w:rPr>
          <w:rFonts w:cs="B Nazanin" w:hint="cs"/>
          <w:sz w:val="24"/>
          <w:rtl/>
        </w:rPr>
        <w:t>شايسته و همكاران</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تحقيق</w:t>
      </w:r>
      <w:r w:rsidRPr="00CC3736">
        <w:rPr>
          <w:rFonts w:cs="B Nazanin"/>
          <w:sz w:val="24"/>
          <w:rtl/>
        </w:rPr>
        <w:t xml:space="preserve"> </w:t>
      </w:r>
      <w:r w:rsidRPr="00CC3736">
        <w:rPr>
          <w:rFonts w:cs="B Nazanin" w:hint="cs"/>
          <w:sz w:val="24"/>
          <w:rtl/>
        </w:rPr>
        <w:t>خود</w:t>
      </w:r>
      <w:r w:rsidRPr="00CC3736">
        <w:rPr>
          <w:rFonts w:cs="B Nazanin"/>
          <w:sz w:val="24"/>
          <w:rtl/>
        </w:rPr>
        <w:t xml:space="preserve"> </w:t>
      </w:r>
      <w:r w:rsidRPr="00CC3736">
        <w:rPr>
          <w:rFonts w:cs="B Nazanin" w:hint="cs"/>
          <w:sz w:val="24"/>
          <w:rtl/>
        </w:rPr>
        <w:t>به</w:t>
      </w:r>
      <w:r w:rsidRPr="00CC3736">
        <w:rPr>
          <w:rFonts w:cs="B Nazanin"/>
          <w:sz w:val="24"/>
          <w:rtl/>
        </w:rPr>
        <w:t xml:space="preserve"> </w:t>
      </w:r>
      <w:r w:rsidRPr="00CC3736">
        <w:rPr>
          <w:rFonts w:cs="B Nazanin" w:hint="cs"/>
          <w:sz w:val="24"/>
          <w:rtl/>
        </w:rPr>
        <w:t>تأثیر</w:t>
      </w:r>
      <w:r w:rsidRPr="00CC3736">
        <w:rPr>
          <w:rFonts w:cs="B Nazanin"/>
          <w:sz w:val="24"/>
          <w:rtl/>
        </w:rPr>
        <w:t xml:space="preserve"> </w:t>
      </w:r>
      <w:r w:rsidRPr="00CC3736">
        <w:rPr>
          <w:rFonts w:cs="B Nazanin" w:hint="cs"/>
          <w:sz w:val="24"/>
          <w:rtl/>
        </w:rPr>
        <w:t>تغيير</w:t>
      </w:r>
      <w:r w:rsidRPr="00CC3736">
        <w:rPr>
          <w:rFonts w:cs="B Nazanin"/>
          <w:sz w:val="24"/>
          <w:rtl/>
        </w:rPr>
        <w:t xml:space="preserve"> </w:t>
      </w:r>
      <w:r w:rsidRPr="00CC3736">
        <w:rPr>
          <w:rFonts w:cs="B Nazanin" w:hint="cs"/>
          <w:sz w:val="24"/>
          <w:rtl/>
        </w:rPr>
        <w:t>كاربري</w:t>
      </w:r>
      <w:r w:rsidRPr="00CC3736">
        <w:rPr>
          <w:rFonts w:cs="B Nazanin"/>
          <w:sz w:val="24"/>
          <w:rtl/>
        </w:rPr>
        <w:t xml:space="preserve"> </w:t>
      </w:r>
      <w:r w:rsidRPr="00CC3736">
        <w:rPr>
          <w:rFonts w:cs="B Nazanin" w:hint="cs"/>
          <w:sz w:val="24"/>
          <w:rtl/>
        </w:rPr>
        <w:t>اراضي</w:t>
      </w:r>
      <w:r w:rsidRPr="00CC3736">
        <w:rPr>
          <w:rFonts w:cs="B Nazanin"/>
          <w:sz w:val="24"/>
          <w:rtl/>
        </w:rPr>
        <w:t xml:space="preserve"> </w:t>
      </w:r>
      <w:r w:rsidRPr="00CC3736">
        <w:rPr>
          <w:rFonts w:cs="B Nazanin" w:hint="cs"/>
          <w:sz w:val="24"/>
          <w:rtl/>
        </w:rPr>
        <w:t>بر</w:t>
      </w:r>
      <w:r w:rsidRPr="00CC3736">
        <w:rPr>
          <w:rFonts w:cs="B Nazanin"/>
          <w:sz w:val="24"/>
          <w:rtl/>
        </w:rPr>
        <w:t xml:space="preserve"> </w:t>
      </w:r>
      <w:r w:rsidRPr="00CC3736">
        <w:rPr>
          <w:rFonts w:cs="B Nazanin" w:hint="cs"/>
          <w:sz w:val="24"/>
          <w:rtl/>
        </w:rPr>
        <w:t>رفتار</w:t>
      </w:r>
      <w:r w:rsidRPr="00CC3736">
        <w:rPr>
          <w:rFonts w:cs="B Nazanin"/>
          <w:sz w:val="24"/>
          <w:rtl/>
        </w:rPr>
        <w:t xml:space="preserve"> </w:t>
      </w:r>
      <w:r w:rsidRPr="00CC3736">
        <w:rPr>
          <w:rFonts w:cs="B Nazanin" w:hint="cs"/>
          <w:sz w:val="24"/>
          <w:rtl/>
        </w:rPr>
        <w:t>هيدرولوژيك</w:t>
      </w:r>
      <w:r w:rsidRPr="00CC3736">
        <w:rPr>
          <w:rFonts w:cs="B Nazanin"/>
          <w:sz w:val="24"/>
          <w:rtl/>
        </w:rPr>
        <w:t xml:space="preserve"> </w:t>
      </w:r>
      <w:r w:rsidRPr="00CC3736">
        <w:rPr>
          <w:rFonts w:cs="B Nazanin" w:hint="cs"/>
          <w:sz w:val="24"/>
          <w:rtl/>
        </w:rPr>
        <w:t>با</w:t>
      </w:r>
      <w:r w:rsidRPr="00CC3736">
        <w:rPr>
          <w:rFonts w:cs="B Nazanin"/>
          <w:sz w:val="24"/>
          <w:rtl/>
        </w:rPr>
        <w:t xml:space="preserve"> </w:t>
      </w:r>
      <w:r w:rsidRPr="00CC3736">
        <w:rPr>
          <w:rFonts w:cs="B Nazanin" w:hint="cs"/>
          <w:sz w:val="24"/>
          <w:rtl/>
        </w:rPr>
        <w:t>استقاده</w:t>
      </w:r>
      <w:r w:rsidRPr="00CC3736">
        <w:rPr>
          <w:rFonts w:cs="B Nazanin"/>
          <w:sz w:val="24"/>
          <w:rtl/>
        </w:rPr>
        <w:t xml:space="preserve"> </w:t>
      </w:r>
      <w:r w:rsidRPr="00CC3736">
        <w:rPr>
          <w:rFonts w:cs="B Nazanin" w:hint="cs"/>
          <w:sz w:val="24"/>
          <w:rtl/>
        </w:rPr>
        <w:t>از</w:t>
      </w:r>
      <w:r w:rsidRPr="00CC3736">
        <w:rPr>
          <w:rFonts w:cs="B Nazanin"/>
          <w:sz w:val="24"/>
          <w:rtl/>
        </w:rPr>
        <w:t xml:space="preserve"> </w:t>
      </w:r>
      <w:r w:rsidRPr="00CC3736">
        <w:rPr>
          <w:rFonts w:cs="B Nazanin" w:hint="cs"/>
          <w:sz w:val="24"/>
          <w:rtl/>
        </w:rPr>
        <w:t>تكنيك</w:t>
      </w:r>
      <w:r w:rsidRPr="00CC3736">
        <w:rPr>
          <w:rFonts w:cs="B Nazanin"/>
          <w:sz w:val="24"/>
        </w:rPr>
        <w:t xml:space="preserve"> RS </w:t>
      </w:r>
      <w:r w:rsidRPr="00CC3736">
        <w:rPr>
          <w:rFonts w:cs="B Nazanin" w:hint="cs"/>
          <w:sz w:val="24"/>
          <w:rtl/>
        </w:rPr>
        <w:t xml:space="preserve">و </w:t>
      </w:r>
      <w:r w:rsidRPr="00CC3736">
        <w:rPr>
          <w:rFonts w:cs="B Nazanin"/>
          <w:sz w:val="24"/>
        </w:rPr>
        <w:t xml:space="preserve"> GIS</w:t>
      </w:r>
      <w:r w:rsidRPr="00CC3736">
        <w:rPr>
          <w:rFonts w:cs="B Nazanin" w:hint="cs"/>
          <w:sz w:val="24"/>
          <w:rtl/>
        </w:rPr>
        <w:t>بر روی</w:t>
      </w:r>
      <w:r w:rsidRPr="00CC3736">
        <w:rPr>
          <w:rFonts w:cs="B Nazanin"/>
          <w:sz w:val="24"/>
          <w:rtl/>
        </w:rPr>
        <w:t xml:space="preserve"> </w:t>
      </w:r>
      <w:r w:rsidRPr="00CC3736">
        <w:rPr>
          <w:rFonts w:cs="B Nazanin" w:hint="cs"/>
          <w:sz w:val="24"/>
          <w:rtl/>
        </w:rPr>
        <w:t>حوضه</w:t>
      </w:r>
      <w:r w:rsidRPr="00CC3736">
        <w:rPr>
          <w:rFonts w:cs="B Nazanin"/>
          <w:sz w:val="24"/>
          <w:rtl/>
        </w:rPr>
        <w:t xml:space="preserve"> </w:t>
      </w:r>
      <w:r w:rsidRPr="00CC3736">
        <w:rPr>
          <w:rFonts w:cs="B Nazanin" w:hint="cs"/>
          <w:sz w:val="24"/>
          <w:rtl/>
        </w:rPr>
        <w:t>آبخيز</w:t>
      </w:r>
      <w:r w:rsidRPr="00CC3736">
        <w:rPr>
          <w:rFonts w:cs="B Nazanin"/>
          <w:sz w:val="24"/>
          <w:rtl/>
        </w:rPr>
        <w:t xml:space="preserve"> </w:t>
      </w:r>
      <w:r w:rsidRPr="00CC3736">
        <w:rPr>
          <w:rFonts w:cs="B Nazanin" w:hint="cs"/>
          <w:sz w:val="24"/>
          <w:rtl/>
        </w:rPr>
        <w:t>مندرجان</w:t>
      </w:r>
      <w:r w:rsidRPr="00CC3736">
        <w:rPr>
          <w:rFonts w:cs="B Nazanin"/>
          <w:sz w:val="24"/>
          <w:rtl/>
        </w:rPr>
        <w:t xml:space="preserve"> </w:t>
      </w:r>
      <w:r w:rsidRPr="00CC3736">
        <w:rPr>
          <w:rFonts w:cs="B Nazanin" w:hint="cs"/>
          <w:sz w:val="24"/>
          <w:rtl/>
        </w:rPr>
        <w:t>پرداختند. نتايج</w:t>
      </w:r>
      <w:r w:rsidRPr="00CC3736">
        <w:rPr>
          <w:rFonts w:cs="B Nazanin"/>
          <w:sz w:val="24"/>
          <w:rtl/>
        </w:rPr>
        <w:t xml:space="preserve"> </w:t>
      </w:r>
      <w:r w:rsidRPr="00CC3736">
        <w:rPr>
          <w:rFonts w:cs="B Nazanin" w:hint="cs"/>
          <w:sz w:val="24"/>
          <w:rtl/>
        </w:rPr>
        <w:t>حاصل</w:t>
      </w:r>
      <w:r w:rsidRPr="00CC3736">
        <w:rPr>
          <w:rFonts w:cs="B Nazanin"/>
          <w:sz w:val="24"/>
          <w:rtl/>
        </w:rPr>
        <w:t xml:space="preserve"> </w:t>
      </w:r>
      <w:r w:rsidRPr="00CC3736">
        <w:rPr>
          <w:rFonts w:cs="B Nazanin" w:hint="cs"/>
          <w:sz w:val="24"/>
          <w:rtl/>
        </w:rPr>
        <w:t>از</w:t>
      </w:r>
      <w:r w:rsidRPr="00CC3736">
        <w:rPr>
          <w:rFonts w:cs="B Nazanin"/>
          <w:sz w:val="24"/>
          <w:rtl/>
        </w:rPr>
        <w:t xml:space="preserve"> </w:t>
      </w:r>
      <w:r w:rsidRPr="00CC3736">
        <w:rPr>
          <w:rFonts w:cs="B Nazanin" w:hint="cs"/>
          <w:sz w:val="24"/>
          <w:rtl/>
        </w:rPr>
        <w:t>اين</w:t>
      </w:r>
      <w:r w:rsidRPr="00CC3736">
        <w:rPr>
          <w:rFonts w:cs="B Nazanin"/>
          <w:sz w:val="24"/>
          <w:rtl/>
        </w:rPr>
        <w:t xml:space="preserve"> </w:t>
      </w:r>
      <w:r w:rsidRPr="00CC3736">
        <w:rPr>
          <w:rFonts w:cs="B Nazanin" w:hint="cs"/>
          <w:sz w:val="24"/>
          <w:rtl/>
        </w:rPr>
        <w:t>تحقيق</w:t>
      </w:r>
      <w:r w:rsidRPr="00CC3736">
        <w:rPr>
          <w:rFonts w:cs="B Nazanin"/>
          <w:sz w:val="24"/>
          <w:rtl/>
        </w:rPr>
        <w:t xml:space="preserve"> </w:t>
      </w:r>
      <w:r w:rsidRPr="00CC3736">
        <w:rPr>
          <w:rFonts w:cs="B Nazanin" w:hint="cs"/>
          <w:sz w:val="24"/>
          <w:rtl/>
        </w:rPr>
        <w:t>نشان</w:t>
      </w:r>
      <w:r w:rsidRPr="00CC3736">
        <w:rPr>
          <w:rFonts w:cs="B Nazanin"/>
          <w:sz w:val="24"/>
          <w:rtl/>
        </w:rPr>
        <w:t xml:space="preserve"> </w:t>
      </w:r>
      <w:r w:rsidRPr="00CC3736">
        <w:rPr>
          <w:rFonts w:cs="B Nazanin" w:hint="cs"/>
          <w:sz w:val="24"/>
          <w:rtl/>
        </w:rPr>
        <w:t>داد</w:t>
      </w:r>
      <w:r w:rsidRPr="00CC3736">
        <w:rPr>
          <w:rFonts w:cs="B Nazanin"/>
          <w:sz w:val="24"/>
          <w:rtl/>
        </w:rPr>
        <w:t xml:space="preserve"> </w:t>
      </w:r>
      <w:r w:rsidRPr="00CC3736">
        <w:rPr>
          <w:rFonts w:cs="B Nazanin" w:hint="cs"/>
          <w:sz w:val="24"/>
          <w:rtl/>
        </w:rPr>
        <w:t>كه</w:t>
      </w:r>
      <w:r w:rsidRPr="00CC3736">
        <w:rPr>
          <w:rFonts w:cs="B Nazanin"/>
          <w:sz w:val="24"/>
          <w:rtl/>
        </w:rPr>
        <w:t xml:space="preserve"> </w:t>
      </w:r>
      <w:r w:rsidRPr="00CC3736">
        <w:rPr>
          <w:rFonts w:cs="B Nazanin" w:hint="cs"/>
          <w:sz w:val="24"/>
          <w:rtl/>
        </w:rPr>
        <w:t>ميانگين</w:t>
      </w:r>
      <w:r w:rsidRPr="00CC3736">
        <w:rPr>
          <w:rFonts w:cs="B Nazanin"/>
          <w:sz w:val="24"/>
          <w:rtl/>
        </w:rPr>
        <w:t xml:space="preserve"> </w:t>
      </w:r>
      <w:r w:rsidRPr="00CC3736">
        <w:rPr>
          <w:rFonts w:cs="B Nazanin" w:hint="cs"/>
          <w:sz w:val="24"/>
          <w:rtl/>
        </w:rPr>
        <w:t>وزني</w:t>
      </w:r>
      <w:r w:rsidRPr="00CC3736">
        <w:rPr>
          <w:rFonts w:cs="B Nazanin"/>
          <w:sz w:val="24"/>
        </w:rPr>
        <w:t xml:space="preserve"> </w:t>
      </w:r>
      <w:r w:rsidRPr="009F64BD">
        <w:rPr>
          <w:rFonts w:cs="B Nazanin"/>
          <w:sz w:val="20"/>
          <w:szCs w:val="20"/>
        </w:rPr>
        <w:t>CN</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9F64BD">
        <w:rPr>
          <w:rFonts w:cs="B Nazanin"/>
          <w:sz w:val="20"/>
          <w:szCs w:val="20"/>
        </w:rPr>
        <w:t>C</w:t>
      </w:r>
      <w:r w:rsidRPr="00CC3736">
        <w:rPr>
          <w:rFonts w:cs="B Nazanin"/>
          <w:sz w:val="24"/>
        </w:rPr>
        <w:t xml:space="preserve"> </w:t>
      </w:r>
      <w:r w:rsidRPr="00CC3736">
        <w:rPr>
          <w:rFonts w:cs="B Nazanin" w:hint="cs"/>
          <w:sz w:val="24"/>
          <w:rtl/>
        </w:rPr>
        <w:t>و</w:t>
      </w:r>
      <w:r w:rsidRPr="00CC3736">
        <w:rPr>
          <w:rFonts w:cs="B Nazanin"/>
          <w:sz w:val="24"/>
        </w:rPr>
        <w:t xml:space="preserve"> </w:t>
      </w:r>
      <w:r w:rsidRPr="009F64BD">
        <w:rPr>
          <w:rFonts w:cs="B Nazanin"/>
          <w:sz w:val="20"/>
          <w:szCs w:val="20"/>
        </w:rPr>
        <w:t>Q</w:t>
      </w:r>
      <w:r w:rsidRPr="00CC3736">
        <w:rPr>
          <w:rFonts w:cs="B Nazanin"/>
          <w:sz w:val="24"/>
        </w:rPr>
        <w:t xml:space="preserve"> </w:t>
      </w:r>
      <w:r w:rsidRPr="00CC3736">
        <w:rPr>
          <w:rFonts w:cs="B Nazanin" w:hint="cs"/>
          <w:sz w:val="24"/>
          <w:rtl/>
        </w:rPr>
        <w:t>حوضه</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بازه</w:t>
      </w:r>
      <w:r w:rsidRPr="00CC3736">
        <w:rPr>
          <w:rFonts w:cs="B Nazanin"/>
          <w:sz w:val="24"/>
          <w:rtl/>
        </w:rPr>
        <w:t xml:space="preserve"> </w:t>
      </w:r>
      <w:r w:rsidRPr="00CC3736">
        <w:rPr>
          <w:rFonts w:cs="B Nazanin" w:hint="cs"/>
          <w:sz w:val="24"/>
          <w:rtl/>
        </w:rPr>
        <w:t>زماني</w:t>
      </w:r>
      <w:r w:rsidRPr="00CC3736">
        <w:rPr>
          <w:rFonts w:cs="B Nazanin"/>
          <w:sz w:val="24"/>
          <w:rtl/>
        </w:rPr>
        <w:t xml:space="preserve"> 1354 </w:t>
      </w:r>
      <w:r w:rsidRPr="00CC3736">
        <w:rPr>
          <w:rFonts w:cs="B Nazanin" w:hint="cs"/>
          <w:sz w:val="24"/>
          <w:rtl/>
        </w:rPr>
        <w:t>تا</w:t>
      </w:r>
      <w:r w:rsidRPr="00CC3736">
        <w:rPr>
          <w:rFonts w:cs="B Nazanin"/>
          <w:sz w:val="24"/>
          <w:rtl/>
        </w:rPr>
        <w:t xml:space="preserve"> 1369 </w:t>
      </w:r>
      <w:r w:rsidRPr="00CC3736">
        <w:rPr>
          <w:rFonts w:cs="B Nazanin" w:hint="cs"/>
          <w:sz w:val="24"/>
          <w:rtl/>
        </w:rPr>
        <w:t>به</w:t>
      </w:r>
      <w:r w:rsidRPr="00CC3736">
        <w:rPr>
          <w:rFonts w:cs="B Nazanin"/>
          <w:sz w:val="24"/>
          <w:rtl/>
        </w:rPr>
        <w:t xml:space="preserve"> </w:t>
      </w:r>
      <w:r w:rsidRPr="00CC3736">
        <w:rPr>
          <w:rFonts w:cs="B Nazanin" w:hint="cs"/>
          <w:sz w:val="24"/>
          <w:rtl/>
        </w:rPr>
        <w:t>ترتيب</w:t>
      </w:r>
      <w:r w:rsidRPr="00CC3736">
        <w:rPr>
          <w:rFonts w:cs="B Nazanin"/>
          <w:sz w:val="24"/>
          <w:rtl/>
        </w:rPr>
        <w:t xml:space="preserve"> 92/1، 12/0 </w:t>
      </w:r>
      <w:r w:rsidRPr="00CC3736">
        <w:rPr>
          <w:rFonts w:cs="B Nazanin" w:hint="cs"/>
          <w:sz w:val="24"/>
          <w:rtl/>
        </w:rPr>
        <w:t>و</w:t>
      </w:r>
      <w:r w:rsidRPr="00CC3736">
        <w:rPr>
          <w:rFonts w:cs="B Nazanin"/>
          <w:sz w:val="24"/>
          <w:rtl/>
        </w:rPr>
        <w:t xml:space="preserve"> 64/6 </w:t>
      </w:r>
      <w:r w:rsidRPr="00CC3736">
        <w:rPr>
          <w:rFonts w:cs="B Nazanin" w:hint="cs"/>
          <w:sz w:val="24"/>
          <w:rtl/>
        </w:rPr>
        <w:t>و</w:t>
      </w:r>
      <w:r w:rsidRPr="00CC3736">
        <w:rPr>
          <w:rFonts w:cs="B Nazanin"/>
          <w:sz w:val="24"/>
          <w:rtl/>
        </w:rPr>
        <w:t xml:space="preserve"> </w:t>
      </w:r>
      <w:r w:rsidRPr="00CC3736">
        <w:rPr>
          <w:rFonts w:cs="B Nazanin" w:hint="cs"/>
          <w:sz w:val="24"/>
          <w:rtl/>
        </w:rPr>
        <w:t>در</w:t>
      </w:r>
      <w:r w:rsidRPr="00CC3736">
        <w:rPr>
          <w:rFonts w:cs="B Nazanin"/>
          <w:sz w:val="24"/>
          <w:rtl/>
        </w:rPr>
        <w:t xml:space="preserve"> </w:t>
      </w:r>
      <w:r w:rsidRPr="00CC3736">
        <w:rPr>
          <w:rFonts w:cs="B Nazanin" w:hint="cs"/>
          <w:sz w:val="24"/>
          <w:rtl/>
        </w:rPr>
        <w:t>بازه</w:t>
      </w:r>
      <w:r w:rsidRPr="00CC3736">
        <w:rPr>
          <w:rFonts w:cs="B Nazanin"/>
          <w:sz w:val="24"/>
          <w:rtl/>
        </w:rPr>
        <w:t xml:space="preserve"> </w:t>
      </w:r>
      <w:r w:rsidRPr="00CC3736">
        <w:rPr>
          <w:rFonts w:cs="B Nazanin" w:hint="cs"/>
          <w:sz w:val="24"/>
          <w:rtl/>
        </w:rPr>
        <w:t>زماني</w:t>
      </w:r>
      <w:r w:rsidRPr="00CC3736">
        <w:rPr>
          <w:rFonts w:cs="B Nazanin"/>
          <w:sz w:val="24"/>
          <w:rtl/>
        </w:rPr>
        <w:t xml:space="preserve"> 1369 </w:t>
      </w:r>
      <w:r w:rsidRPr="00CC3736">
        <w:rPr>
          <w:rFonts w:cs="B Nazanin" w:hint="cs"/>
          <w:sz w:val="24"/>
          <w:rtl/>
        </w:rPr>
        <w:t>تا</w:t>
      </w:r>
      <w:r w:rsidRPr="00CC3736">
        <w:rPr>
          <w:rFonts w:cs="B Nazanin"/>
          <w:sz w:val="24"/>
          <w:rtl/>
        </w:rPr>
        <w:t xml:space="preserve"> 1385 </w:t>
      </w:r>
      <w:r w:rsidRPr="00CC3736">
        <w:rPr>
          <w:rFonts w:cs="B Nazanin" w:hint="cs"/>
          <w:sz w:val="24"/>
          <w:rtl/>
        </w:rPr>
        <w:t>به</w:t>
      </w:r>
      <w:r w:rsidRPr="00CC3736">
        <w:rPr>
          <w:rFonts w:cs="B Nazanin"/>
          <w:sz w:val="24"/>
          <w:rtl/>
        </w:rPr>
        <w:t xml:space="preserve"> </w:t>
      </w:r>
      <w:r w:rsidRPr="00CC3736">
        <w:rPr>
          <w:rFonts w:cs="B Nazanin" w:hint="cs"/>
          <w:sz w:val="24"/>
          <w:rtl/>
        </w:rPr>
        <w:t>ترتيب</w:t>
      </w:r>
      <w:r w:rsidRPr="00CC3736">
        <w:rPr>
          <w:rFonts w:cs="B Nazanin"/>
          <w:sz w:val="24"/>
          <w:rtl/>
        </w:rPr>
        <w:t xml:space="preserve"> </w:t>
      </w:r>
      <w:r w:rsidRPr="00CC3736">
        <w:rPr>
          <w:rFonts w:cs="B Nazanin" w:hint="cs"/>
          <w:sz w:val="24"/>
          <w:rtl/>
        </w:rPr>
        <w:t>برابر</w:t>
      </w:r>
      <w:r w:rsidRPr="00CC3736">
        <w:rPr>
          <w:rFonts w:cs="B Nazanin"/>
          <w:sz w:val="24"/>
          <w:rtl/>
        </w:rPr>
        <w:t xml:space="preserve"> 65/0، 2/0 </w:t>
      </w:r>
      <w:r w:rsidRPr="00CC3736">
        <w:rPr>
          <w:rFonts w:cs="B Nazanin" w:hint="cs"/>
          <w:sz w:val="24"/>
          <w:rtl/>
        </w:rPr>
        <w:t>و</w:t>
      </w:r>
      <w:r w:rsidRPr="00CC3736">
        <w:rPr>
          <w:rFonts w:cs="B Nazanin"/>
          <w:sz w:val="24"/>
          <w:rtl/>
        </w:rPr>
        <w:t xml:space="preserve"> 2/2 </w:t>
      </w:r>
      <w:r w:rsidRPr="00CC3736">
        <w:rPr>
          <w:rFonts w:cs="B Nazanin" w:hint="cs"/>
          <w:sz w:val="24"/>
          <w:rtl/>
        </w:rPr>
        <w:t>افزايش</w:t>
      </w:r>
      <w:r w:rsidRPr="00CC3736">
        <w:rPr>
          <w:rFonts w:cs="B Nazanin"/>
          <w:sz w:val="24"/>
          <w:rtl/>
        </w:rPr>
        <w:t xml:space="preserve"> </w:t>
      </w:r>
      <w:r w:rsidRPr="00CC3736">
        <w:rPr>
          <w:rFonts w:cs="B Nazanin" w:hint="cs"/>
          <w:sz w:val="24"/>
          <w:rtl/>
        </w:rPr>
        <w:t>داشته</w:t>
      </w:r>
      <w:r w:rsidRPr="00CC3736">
        <w:rPr>
          <w:rFonts w:cs="B Nazanin"/>
          <w:sz w:val="24"/>
          <w:rtl/>
        </w:rPr>
        <w:t xml:space="preserve"> </w:t>
      </w:r>
      <w:r w:rsidRPr="00CC3736">
        <w:rPr>
          <w:rFonts w:cs="B Nazanin" w:hint="cs"/>
          <w:sz w:val="24"/>
          <w:rtl/>
        </w:rPr>
        <w:t>است (8).</w:t>
      </w:r>
    </w:p>
    <w:p w:rsidR="001323ED" w:rsidRPr="00186A3A" w:rsidRDefault="001323ED" w:rsidP="001323ED">
      <w:pPr>
        <w:numPr>
          <w:ilvl w:val="0"/>
          <w:numId w:val="12"/>
        </w:numPr>
        <w:adjustRightInd w:val="0"/>
        <w:textAlignment w:val="baseline"/>
        <w:rPr>
          <w:rFonts w:cs="B Nazanin"/>
          <w:b/>
          <w:bCs/>
          <w:sz w:val="28"/>
          <w:szCs w:val="28"/>
          <w:rtl/>
        </w:rPr>
      </w:pPr>
      <w:r w:rsidRPr="00186A3A">
        <w:rPr>
          <w:rFonts w:cs="B Nazanin" w:hint="cs"/>
          <w:b/>
          <w:bCs/>
          <w:sz w:val="28"/>
          <w:szCs w:val="28"/>
          <w:rtl/>
        </w:rPr>
        <w:t>مواد و روش</w:t>
      </w:r>
      <w:r>
        <w:rPr>
          <w:rFonts w:cs="B Nazanin"/>
          <w:b/>
          <w:bCs/>
          <w:sz w:val="28"/>
          <w:szCs w:val="28"/>
          <w:rtl/>
        </w:rPr>
        <w:softHyphen/>
      </w:r>
      <w:r w:rsidRPr="00186A3A">
        <w:rPr>
          <w:rFonts w:cs="B Nazanin" w:hint="cs"/>
          <w:b/>
          <w:bCs/>
          <w:sz w:val="28"/>
          <w:szCs w:val="28"/>
          <w:rtl/>
        </w:rPr>
        <w:t>ه</w:t>
      </w:r>
      <w:r>
        <w:rPr>
          <w:rFonts w:cs="B Nazanin" w:hint="cs"/>
          <w:b/>
          <w:bCs/>
          <w:sz w:val="28"/>
          <w:szCs w:val="28"/>
          <w:rtl/>
        </w:rPr>
        <w:t xml:space="preserve">ا </w:t>
      </w:r>
    </w:p>
    <w:p w:rsidR="001323ED" w:rsidRPr="00CC3736" w:rsidRDefault="001323ED" w:rsidP="001323ED">
      <w:pPr>
        <w:adjustRightInd w:val="0"/>
        <w:ind w:left="-45"/>
        <w:textAlignment w:val="baseline"/>
        <w:rPr>
          <w:rFonts w:cs="B Nazanin"/>
          <w:sz w:val="24"/>
          <w:rtl/>
        </w:rPr>
      </w:pPr>
      <w:r w:rsidRPr="00CC3736">
        <w:rPr>
          <w:rFonts w:cs="B Nazanin" w:hint="cs"/>
          <w:sz w:val="24"/>
          <w:rtl/>
        </w:rPr>
        <w:t xml:space="preserve">شهرک صنعتی شماره 2 اردبیل به عنوان بزرگترین شهرک صنعتی استان، با </w:t>
      </w:r>
      <w:r w:rsidRPr="00CC3736">
        <w:rPr>
          <w:rFonts w:cs="B Nazanin"/>
          <w:sz w:val="24"/>
          <w:rtl/>
        </w:rPr>
        <w:t>مساحت تقريبي</w:t>
      </w:r>
      <w:r w:rsidRPr="00CC3736">
        <w:rPr>
          <w:rFonts w:cs="B Nazanin" w:hint="cs"/>
          <w:sz w:val="24"/>
          <w:rtl/>
        </w:rPr>
        <w:t xml:space="preserve"> 593 </w:t>
      </w:r>
      <w:r w:rsidRPr="00CC3736">
        <w:rPr>
          <w:rFonts w:cs="B Nazanin"/>
          <w:sz w:val="24"/>
          <w:rtl/>
        </w:rPr>
        <w:t xml:space="preserve">هكتار </w:t>
      </w:r>
      <w:r w:rsidRPr="00CC3736">
        <w:rPr>
          <w:rFonts w:cs="B Nazanin" w:hint="cs"/>
          <w:sz w:val="24"/>
          <w:rtl/>
        </w:rPr>
        <w:t xml:space="preserve">مشتمل بر سه فاز 1، 2 و 3 </w:t>
      </w:r>
      <w:r w:rsidRPr="00CC3736">
        <w:rPr>
          <w:rFonts w:cs="B Nazanin"/>
          <w:sz w:val="24"/>
          <w:rtl/>
        </w:rPr>
        <w:t>با گنجايش حدود 678 واحد در 9 گروه صنعتي در فاصله 13</w:t>
      </w:r>
      <w:r w:rsidRPr="00CC3736">
        <w:rPr>
          <w:rFonts w:cs="B Nazanin" w:hint="cs"/>
          <w:sz w:val="24"/>
          <w:rtl/>
        </w:rPr>
        <w:t xml:space="preserve"> </w:t>
      </w:r>
      <w:r w:rsidRPr="00CC3736">
        <w:rPr>
          <w:rFonts w:cs="B Nazanin"/>
          <w:sz w:val="24"/>
          <w:rtl/>
        </w:rPr>
        <w:t>کیلومتری بزرگراه اردبیل به آستارا واقع شده است</w:t>
      </w:r>
      <w:r w:rsidRPr="00CC3736">
        <w:rPr>
          <w:rFonts w:cs="B Nazanin" w:hint="cs"/>
          <w:sz w:val="24"/>
          <w:rtl/>
        </w:rPr>
        <w:t>. فازهای اول و دوم مجموعاً مساحتی در حدود 400 هکتار دارند. فاز سوم که موضوع این تحقیق می</w:t>
      </w:r>
      <w:r w:rsidRPr="00CC3736">
        <w:rPr>
          <w:rFonts w:cs="B Nazanin"/>
          <w:sz w:val="24"/>
          <w:rtl/>
        </w:rPr>
        <w:softHyphen/>
      </w:r>
      <w:r w:rsidRPr="00CC3736">
        <w:rPr>
          <w:rFonts w:cs="B Nazanin" w:hint="cs"/>
          <w:sz w:val="24"/>
          <w:rtl/>
        </w:rPr>
        <w:t xml:space="preserve">باشد و </w:t>
      </w:r>
      <w:r w:rsidRPr="00CC3736">
        <w:rPr>
          <w:rFonts w:cs="B Nazanin"/>
          <w:sz w:val="24"/>
          <w:rtl/>
        </w:rPr>
        <w:t>عملیات اجرایی</w:t>
      </w:r>
      <w:r w:rsidRPr="00CC3736">
        <w:rPr>
          <w:rFonts w:cs="B Nazanin" w:hint="cs"/>
          <w:sz w:val="24"/>
          <w:rtl/>
        </w:rPr>
        <w:t xml:space="preserve"> آن </w:t>
      </w:r>
      <w:r w:rsidRPr="00CC3736">
        <w:rPr>
          <w:rFonts w:cs="B Nazanin"/>
          <w:sz w:val="24"/>
          <w:rtl/>
        </w:rPr>
        <w:t>پس از اخذ مصوبه هی</w:t>
      </w:r>
      <w:r w:rsidRPr="00CC3736">
        <w:rPr>
          <w:rFonts w:cs="B Nazanin" w:hint="cs"/>
          <w:sz w:val="24"/>
          <w:rtl/>
        </w:rPr>
        <w:t>أ</w:t>
      </w:r>
      <w:r w:rsidRPr="00CC3736">
        <w:rPr>
          <w:rFonts w:cs="B Nazanin"/>
          <w:sz w:val="24"/>
          <w:rtl/>
        </w:rPr>
        <w:t>ت محترم وزیران از سال 1380 شروع شده است</w:t>
      </w:r>
      <w:r w:rsidRPr="00CC3736">
        <w:rPr>
          <w:rFonts w:cs="B Nazanin" w:hint="cs"/>
          <w:sz w:val="24"/>
          <w:rtl/>
        </w:rPr>
        <w:t>، با مساحتی در حدود 193 هکتار به عرض حدود 620 متر و به طول 16/3 کیلومتر بین عرض</w:t>
      </w:r>
      <w:r w:rsidRPr="00CC3736">
        <w:rPr>
          <w:rFonts w:cs="B Nazanin"/>
          <w:sz w:val="24"/>
          <w:rtl/>
        </w:rPr>
        <w:softHyphen/>
      </w:r>
      <w:r w:rsidRPr="00CC3736">
        <w:rPr>
          <w:rFonts w:cs="B Nazanin" w:hint="cs"/>
          <w:sz w:val="24"/>
          <w:rtl/>
        </w:rPr>
        <w:t xml:space="preserve">های </w:t>
      </w:r>
      <w:r w:rsidRPr="00CC3736">
        <w:rPr>
          <w:rFonts w:ascii="Cambria" w:hAnsi="Cambria" w:cs="Cambria" w:hint="cs"/>
          <w:sz w:val="24"/>
          <w:rtl/>
        </w:rPr>
        <w:t>΄</w:t>
      </w:r>
      <w:r w:rsidRPr="00CC3736">
        <w:rPr>
          <w:rFonts w:cs="B Nazanin" w:hint="cs"/>
          <w:sz w:val="24"/>
          <w:rtl/>
        </w:rPr>
        <w:t>15</w:t>
      </w:r>
      <w:r w:rsidRPr="00CC3736">
        <w:rPr>
          <w:rFonts w:cs="Times New Roman" w:hint="cs"/>
          <w:sz w:val="24"/>
          <w:rtl/>
        </w:rPr>
        <w:t>˚</w:t>
      </w:r>
      <w:r w:rsidRPr="00CC3736">
        <w:rPr>
          <w:rFonts w:cs="B Nazanin" w:hint="cs"/>
          <w:sz w:val="24"/>
          <w:rtl/>
        </w:rPr>
        <w:t xml:space="preserve">38 تا </w:t>
      </w:r>
      <w:r w:rsidRPr="00CC3736">
        <w:rPr>
          <w:rFonts w:ascii="Cambria" w:hAnsi="Cambria" w:cs="Cambria" w:hint="cs"/>
          <w:sz w:val="24"/>
          <w:rtl/>
        </w:rPr>
        <w:t>΄</w:t>
      </w:r>
      <w:r w:rsidRPr="00CC3736">
        <w:rPr>
          <w:rFonts w:cs="B Nazanin" w:hint="cs"/>
          <w:sz w:val="24"/>
          <w:rtl/>
        </w:rPr>
        <w:t xml:space="preserve">20 </w:t>
      </w:r>
      <w:r w:rsidRPr="00CC3736">
        <w:rPr>
          <w:rFonts w:cs="Times New Roman" w:hint="cs"/>
          <w:sz w:val="24"/>
          <w:rtl/>
        </w:rPr>
        <w:t>˚</w:t>
      </w:r>
      <w:r w:rsidRPr="00CC3736">
        <w:rPr>
          <w:rFonts w:cs="B Nazanin" w:hint="cs"/>
          <w:sz w:val="24"/>
          <w:rtl/>
        </w:rPr>
        <w:t xml:space="preserve">38 شمالی و در جهت طولی ما </w:t>
      </w:r>
      <w:r w:rsidRPr="00CC3736">
        <w:rPr>
          <w:rFonts w:cs="B Nazanin" w:hint="cs"/>
          <w:sz w:val="24"/>
          <w:rtl/>
        </w:rPr>
        <w:lastRenderedPageBreak/>
        <w:t>بين</w:t>
      </w:r>
      <w:r w:rsidRPr="00CC3736">
        <w:rPr>
          <w:rFonts w:ascii="Cambria" w:hAnsi="Cambria" w:cs="Cambria" w:hint="cs"/>
          <w:sz w:val="24"/>
          <w:rtl/>
        </w:rPr>
        <w:t>΄</w:t>
      </w:r>
      <w:r w:rsidRPr="00CC3736">
        <w:rPr>
          <w:rFonts w:cs="B Nazanin" w:hint="cs"/>
          <w:sz w:val="24"/>
          <w:rtl/>
        </w:rPr>
        <w:t>25</w:t>
      </w:r>
      <w:r w:rsidRPr="00CC3736">
        <w:rPr>
          <w:rFonts w:cs="Times New Roman" w:hint="cs"/>
          <w:sz w:val="24"/>
          <w:rtl/>
        </w:rPr>
        <w:t>˚</w:t>
      </w:r>
      <w:r w:rsidRPr="00CC3736">
        <w:rPr>
          <w:rFonts w:cs="B Nazanin" w:hint="cs"/>
          <w:sz w:val="24"/>
          <w:rtl/>
        </w:rPr>
        <w:t xml:space="preserve">48 تا </w:t>
      </w:r>
      <w:r w:rsidRPr="00CC3736">
        <w:rPr>
          <w:rFonts w:ascii="Cambria" w:hAnsi="Cambria" w:cs="Cambria" w:hint="cs"/>
          <w:sz w:val="24"/>
          <w:rtl/>
        </w:rPr>
        <w:t>΄</w:t>
      </w:r>
      <w:r w:rsidRPr="00CC3736">
        <w:rPr>
          <w:rFonts w:cs="B Nazanin" w:hint="cs"/>
          <w:sz w:val="24"/>
          <w:rtl/>
        </w:rPr>
        <w:t>31</w:t>
      </w:r>
      <w:r w:rsidRPr="00CC3736">
        <w:rPr>
          <w:rFonts w:cs="Times New Roman" w:hint="cs"/>
          <w:sz w:val="24"/>
          <w:rtl/>
        </w:rPr>
        <w:t>˚</w:t>
      </w:r>
      <w:r w:rsidRPr="00CC3736">
        <w:rPr>
          <w:rFonts w:cs="B Nazanin" w:hint="cs"/>
          <w:sz w:val="24"/>
          <w:rtl/>
        </w:rPr>
        <w:t>48 شرقی و با ارتفاع متوسط 1335 متر از سطح دریاهای آزاد واقع شده است.</w:t>
      </w:r>
      <w:r w:rsidRPr="00CC3736">
        <w:rPr>
          <w:rFonts w:cs="B Nazanin"/>
          <w:sz w:val="24"/>
          <w:rtl/>
        </w:rPr>
        <w:t xml:space="preserve"> همجواری این شهرک با گمرک و فرودگاه و نیز واقع شدن در مسیر بزرگراه اردبیل به تهران و نداشتن محدودیت زیست محیطی برای استقرار واحدهای صنعتی مختلف از مزایا و جاذبه</w:t>
      </w:r>
      <w:r w:rsidRPr="00CC3736">
        <w:rPr>
          <w:rFonts w:cs="B Nazanin" w:hint="cs"/>
          <w:sz w:val="24"/>
          <w:rtl/>
        </w:rPr>
        <w:softHyphen/>
      </w:r>
      <w:r w:rsidRPr="00CC3736">
        <w:rPr>
          <w:rFonts w:cs="B Nazanin"/>
          <w:sz w:val="24"/>
          <w:rtl/>
        </w:rPr>
        <w:t>های این شهرک می</w:t>
      </w:r>
      <w:r w:rsidRPr="00CC3736">
        <w:rPr>
          <w:rFonts w:cs="B Nazanin" w:hint="cs"/>
          <w:sz w:val="24"/>
          <w:rtl/>
        </w:rPr>
        <w:softHyphen/>
      </w:r>
      <w:r w:rsidRPr="00CC3736">
        <w:rPr>
          <w:rFonts w:cs="B Nazanin"/>
          <w:sz w:val="24"/>
          <w:rtl/>
        </w:rPr>
        <w:t>باشد</w:t>
      </w:r>
      <w:r w:rsidRPr="00CC3736">
        <w:rPr>
          <w:rFonts w:cs="B Nazanin" w:hint="cs"/>
          <w:sz w:val="24"/>
          <w:rtl/>
        </w:rPr>
        <w:t xml:space="preserve">. </w:t>
      </w:r>
      <w:r w:rsidRPr="00CC3736">
        <w:rPr>
          <w:rFonts w:cs="B Nazanin"/>
          <w:sz w:val="24"/>
          <w:rtl/>
        </w:rPr>
        <w:t>امکانات</w:t>
      </w:r>
      <w:r w:rsidRPr="00CC3736">
        <w:rPr>
          <w:rFonts w:cs="B Nazanin" w:hint="cs"/>
          <w:sz w:val="24"/>
          <w:rtl/>
        </w:rPr>
        <w:t xml:space="preserve"> این شهرک شامل:</w:t>
      </w:r>
      <w:r w:rsidRPr="00CC3736">
        <w:rPr>
          <w:rFonts w:cs="B Nazanin"/>
          <w:sz w:val="24"/>
          <w:rtl/>
        </w:rPr>
        <w:t xml:space="preserve"> آب، برق، گاز، تلفن، آسفالت، شبکه روشنایی، شبکه فاضلاب و تصفیه خانه می</w:t>
      </w:r>
      <w:r w:rsidRPr="00CC3736">
        <w:rPr>
          <w:rFonts w:cs="B Nazanin" w:hint="cs"/>
          <w:sz w:val="24"/>
          <w:rtl/>
        </w:rPr>
        <w:softHyphen/>
      </w:r>
      <w:r w:rsidRPr="00CC3736">
        <w:rPr>
          <w:rFonts w:cs="B Nazanin"/>
          <w:sz w:val="24"/>
          <w:rtl/>
        </w:rPr>
        <w:t>باشد.</w:t>
      </w:r>
      <w:r w:rsidRPr="00CC3736">
        <w:rPr>
          <w:rFonts w:cs="B Nazanin" w:hint="cs"/>
          <w:sz w:val="24"/>
          <w:rtl/>
        </w:rPr>
        <w:t xml:space="preserve"> در شكل (1) محدوده شهرك صنعتي اردبيل 2 به تفکيك فاز و در شکل (2) جانمائی محدوده طرح نشان داده شده است.</w:t>
      </w:r>
      <w:r>
        <w:rPr>
          <w:rFonts w:cs="B Nazanin" w:hint="cs"/>
          <w:sz w:val="24"/>
          <w:rtl/>
        </w:rPr>
        <w:t xml:space="preserve"> </w:t>
      </w:r>
      <w:r w:rsidRPr="00CC3736">
        <w:rPr>
          <w:rFonts w:cs="B Nazanin" w:hint="cs"/>
          <w:sz w:val="24"/>
          <w:rtl/>
        </w:rPr>
        <w:t>ایستگاه</w:t>
      </w:r>
      <w:r w:rsidRPr="00CC3736">
        <w:rPr>
          <w:rFonts w:cs="B Nazanin"/>
          <w:sz w:val="24"/>
        </w:rPr>
        <w:softHyphen/>
      </w:r>
      <w:r w:rsidRPr="00CC3736">
        <w:rPr>
          <w:rFonts w:cs="B Nazanin"/>
          <w:sz w:val="24"/>
        </w:rPr>
        <w:softHyphen/>
      </w:r>
      <w:r w:rsidRPr="00CC3736">
        <w:rPr>
          <w:rFonts w:cs="B Nazanin" w:hint="cs"/>
          <w:sz w:val="24"/>
          <w:rtl/>
        </w:rPr>
        <w:t>های مورد استفاده در این تحقیق شامل ایستگاه باران</w:t>
      </w:r>
      <w:r w:rsidRPr="00CC3736">
        <w:rPr>
          <w:rFonts w:cs="B Nazanin"/>
          <w:sz w:val="24"/>
          <w:rtl/>
        </w:rPr>
        <w:softHyphen/>
      </w:r>
      <w:r w:rsidRPr="00CC3736">
        <w:rPr>
          <w:rFonts w:cs="B Nazanin" w:hint="cs"/>
          <w:sz w:val="24"/>
          <w:rtl/>
        </w:rPr>
        <w:t>سنجی آلادیزگه و ایستگاه سینوپتیک اردبیل می</w:t>
      </w:r>
      <w:r w:rsidRPr="00CC3736">
        <w:rPr>
          <w:rFonts w:cs="B Nazanin"/>
          <w:sz w:val="24"/>
        </w:rPr>
        <w:softHyphen/>
      </w:r>
      <w:r w:rsidRPr="00CC3736">
        <w:rPr>
          <w:rFonts w:cs="B Nazanin" w:hint="cs"/>
          <w:sz w:val="24"/>
          <w:rtl/>
        </w:rPr>
        <w:t xml:space="preserve">باشد. ایستگاه سینوپتیک اردبیل در مختصات جغرافیایی </w:t>
      </w:r>
      <w:r w:rsidRPr="00CC3736">
        <w:rPr>
          <w:rFonts w:ascii="Cambria" w:hAnsi="Cambria" w:cs="Cambria" w:hint="cs"/>
          <w:sz w:val="24"/>
          <w:rtl/>
        </w:rPr>
        <w:t>΄</w:t>
      </w:r>
      <w:r w:rsidRPr="00CC3736">
        <w:rPr>
          <w:rFonts w:cs="B Nazanin" w:hint="cs"/>
          <w:sz w:val="24"/>
          <w:rtl/>
        </w:rPr>
        <w:t xml:space="preserve">17 </w:t>
      </w:r>
      <w:r w:rsidRPr="00CC3736">
        <w:rPr>
          <w:rFonts w:cs="Times New Roman" w:hint="cs"/>
          <w:sz w:val="24"/>
          <w:rtl/>
        </w:rPr>
        <w:t>˚</w:t>
      </w:r>
      <w:r w:rsidRPr="00CC3736">
        <w:rPr>
          <w:rFonts w:cs="B Nazanin" w:hint="cs"/>
          <w:sz w:val="24"/>
          <w:rtl/>
        </w:rPr>
        <w:t xml:space="preserve">48 طول شرقی و </w:t>
      </w:r>
      <w:r w:rsidRPr="00CC3736">
        <w:rPr>
          <w:rFonts w:ascii="Cambria" w:hAnsi="Cambria" w:cs="Cambria" w:hint="cs"/>
          <w:sz w:val="24"/>
          <w:rtl/>
        </w:rPr>
        <w:t>΄</w:t>
      </w:r>
      <w:r w:rsidRPr="00CC3736">
        <w:rPr>
          <w:rFonts w:cs="B Nazanin" w:hint="cs"/>
          <w:sz w:val="24"/>
          <w:rtl/>
        </w:rPr>
        <w:t xml:space="preserve">15 </w:t>
      </w:r>
      <w:r w:rsidRPr="00CC3736">
        <w:rPr>
          <w:rFonts w:cs="Times New Roman" w:hint="cs"/>
          <w:sz w:val="24"/>
          <w:rtl/>
        </w:rPr>
        <w:t>˚</w:t>
      </w:r>
      <w:r w:rsidRPr="00CC3736">
        <w:rPr>
          <w:rFonts w:cs="B Nazanin" w:hint="cs"/>
          <w:sz w:val="24"/>
          <w:rtl/>
        </w:rPr>
        <w:t>38 عرض شمالی و  در ارتفاع 1332 متر از سطح دریاهای آزاد قرار گرفته و طول دوره آماری این ایستگاه 35 سال می</w:t>
      </w:r>
      <w:r w:rsidRPr="00CC3736">
        <w:rPr>
          <w:rFonts w:cs="B Nazanin"/>
          <w:sz w:val="24"/>
          <w:rtl/>
        </w:rPr>
        <w:softHyphen/>
      </w:r>
      <w:r w:rsidRPr="00CC3736">
        <w:rPr>
          <w:rFonts w:cs="B Nazanin" w:hint="cs"/>
          <w:sz w:val="24"/>
          <w:rtl/>
        </w:rPr>
        <w:t xml:space="preserve">باشد. همچنین ایستگاه بارانسنجی آلادیزگه در موقعیت جغرافیایی </w:t>
      </w:r>
      <w:r w:rsidRPr="00CC3736">
        <w:rPr>
          <w:rFonts w:cs="Times New Roman" w:hint="cs"/>
          <w:sz w:val="24"/>
          <w:rtl/>
        </w:rPr>
        <w:t>˝</w:t>
      </w:r>
      <w:r w:rsidRPr="00CC3736">
        <w:rPr>
          <w:rFonts w:cs="B Nazanin" w:hint="cs"/>
          <w:sz w:val="24"/>
          <w:rtl/>
        </w:rPr>
        <w:t xml:space="preserve">16 </w:t>
      </w:r>
      <w:r w:rsidRPr="00CC3736">
        <w:rPr>
          <w:rFonts w:ascii="Cambria" w:hAnsi="Cambria" w:cs="Cambria" w:hint="cs"/>
          <w:sz w:val="24"/>
          <w:rtl/>
        </w:rPr>
        <w:t>΄</w:t>
      </w:r>
      <w:r w:rsidRPr="00CC3736">
        <w:rPr>
          <w:rFonts w:cs="B Nazanin" w:hint="cs"/>
          <w:sz w:val="24"/>
          <w:rtl/>
        </w:rPr>
        <w:t xml:space="preserve">35 </w:t>
      </w:r>
      <w:r w:rsidRPr="00CC3736">
        <w:rPr>
          <w:rFonts w:cs="Times New Roman" w:hint="cs"/>
          <w:sz w:val="24"/>
          <w:rtl/>
        </w:rPr>
        <w:t>˚</w:t>
      </w:r>
      <w:r w:rsidRPr="00CC3736">
        <w:rPr>
          <w:rFonts w:cs="B Nazanin" w:hint="cs"/>
          <w:sz w:val="24"/>
          <w:rtl/>
        </w:rPr>
        <w:t xml:space="preserve">48 طول شرقی و </w:t>
      </w:r>
      <w:r w:rsidRPr="00CC3736">
        <w:rPr>
          <w:rFonts w:cs="Times New Roman" w:hint="cs"/>
          <w:sz w:val="24"/>
          <w:rtl/>
        </w:rPr>
        <w:t>˝</w:t>
      </w:r>
      <w:r w:rsidRPr="00CC3736">
        <w:rPr>
          <w:rFonts w:cs="B Nazanin" w:hint="cs"/>
          <w:sz w:val="24"/>
          <w:rtl/>
        </w:rPr>
        <w:t xml:space="preserve">03 </w:t>
      </w:r>
      <w:r w:rsidRPr="00CC3736">
        <w:rPr>
          <w:rFonts w:ascii="Cambria" w:hAnsi="Cambria" w:cs="Cambria" w:hint="cs"/>
          <w:sz w:val="24"/>
          <w:rtl/>
        </w:rPr>
        <w:t>΄</w:t>
      </w:r>
      <w:r w:rsidRPr="00CC3736">
        <w:rPr>
          <w:rFonts w:cs="B Nazanin" w:hint="cs"/>
          <w:sz w:val="24"/>
          <w:rtl/>
        </w:rPr>
        <w:t xml:space="preserve">17 </w:t>
      </w:r>
      <w:r w:rsidRPr="00CC3736">
        <w:rPr>
          <w:rFonts w:cs="Times New Roman" w:hint="cs"/>
          <w:sz w:val="24"/>
          <w:rtl/>
        </w:rPr>
        <w:t>˚</w:t>
      </w:r>
      <w:r w:rsidRPr="00CC3736">
        <w:rPr>
          <w:rFonts w:cs="B Nazanin" w:hint="cs"/>
          <w:sz w:val="24"/>
          <w:rtl/>
        </w:rPr>
        <w:t>38 عرض شمالی و  در ارتفاع 1349 متر از سطح دریاهای آزاد قرار گرفته و طول دوره آماری این ایستگاه 17 سال می</w:t>
      </w:r>
      <w:r w:rsidRPr="00CC3736">
        <w:rPr>
          <w:rFonts w:cs="B Nazanin"/>
          <w:sz w:val="24"/>
          <w:rtl/>
        </w:rPr>
        <w:softHyphen/>
      </w:r>
      <w:r w:rsidRPr="00CC3736">
        <w:rPr>
          <w:rFonts w:cs="B Nazanin" w:hint="cs"/>
          <w:sz w:val="24"/>
          <w:rtl/>
        </w:rPr>
        <w:t>باشد. همگنی داده</w:t>
      </w:r>
      <w:r w:rsidRPr="00CC3736">
        <w:rPr>
          <w:rFonts w:cs="B Nazanin"/>
          <w:sz w:val="24"/>
          <w:rtl/>
        </w:rPr>
        <w:softHyphen/>
      </w:r>
      <w:r w:rsidRPr="00CC3736">
        <w:rPr>
          <w:rFonts w:cs="B Nazanin" w:hint="cs"/>
          <w:sz w:val="24"/>
          <w:rtl/>
        </w:rPr>
        <w:t>های ایستگاه</w:t>
      </w:r>
      <w:r w:rsidRPr="00CC3736">
        <w:rPr>
          <w:rFonts w:cs="B Nazanin"/>
          <w:sz w:val="24"/>
          <w:rtl/>
        </w:rPr>
        <w:softHyphen/>
      </w:r>
      <w:r w:rsidRPr="00CC3736">
        <w:rPr>
          <w:rFonts w:cs="B Nazanin" w:hint="cs"/>
          <w:sz w:val="24"/>
          <w:rtl/>
        </w:rPr>
        <w:t>های مذکور با استفاده از روش همگنی روان</w:t>
      </w:r>
      <w:r w:rsidRPr="00CC3736">
        <w:rPr>
          <w:rFonts w:cs="B Nazanin"/>
          <w:sz w:val="24"/>
          <w:rtl/>
        </w:rPr>
        <w:footnoteReference w:id="2"/>
      </w:r>
      <w:r w:rsidRPr="00CC3736">
        <w:rPr>
          <w:rFonts w:cs="B Nazanin" w:hint="cs"/>
          <w:sz w:val="24"/>
          <w:rtl/>
        </w:rPr>
        <w:t xml:space="preserve"> در محیط نرم افزار </w:t>
      </w:r>
      <w:r w:rsidRPr="009F64BD">
        <w:rPr>
          <w:rFonts w:cs="B Nazanin"/>
          <w:sz w:val="20"/>
          <w:szCs w:val="20"/>
        </w:rPr>
        <w:t>minitab</w:t>
      </w:r>
      <w:r w:rsidRPr="00CC3736">
        <w:rPr>
          <w:rFonts w:cs="B Nazanin" w:hint="cs"/>
          <w:sz w:val="24"/>
          <w:rtl/>
        </w:rPr>
        <w:t xml:space="preserve"> انجام گرفته که حاکی از تصادفی بودن داده</w:t>
      </w:r>
      <w:r w:rsidRPr="00CC3736">
        <w:rPr>
          <w:rFonts w:cs="B Nazanin"/>
          <w:sz w:val="24"/>
          <w:rtl/>
        </w:rPr>
        <w:softHyphen/>
      </w:r>
      <w:r w:rsidRPr="00CC3736">
        <w:rPr>
          <w:rFonts w:cs="B Nazanin" w:hint="cs"/>
          <w:sz w:val="24"/>
          <w:rtl/>
        </w:rPr>
        <w:t>ها در سطح 95 درصد می</w:t>
      </w:r>
      <w:r w:rsidRPr="00CC3736">
        <w:rPr>
          <w:rFonts w:cs="B Nazanin"/>
          <w:sz w:val="24"/>
          <w:rtl/>
        </w:rPr>
        <w:softHyphen/>
      </w:r>
      <w:r w:rsidRPr="00CC3736">
        <w:rPr>
          <w:rFonts w:cs="B Nazanin" w:hint="cs"/>
          <w:sz w:val="24"/>
          <w:rtl/>
        </w:rPr>
        <w:t>باشد.</w:t>
      </w:r>
    </w:p>
    <w:p w:rsidR="001323ED" w:rsidRPr="00CC3736" w:rsidRDefault="001323ED" w:rsidP="001323ED">
      <w:pPr>
        <w:adjustRightInd w:val="0"/>
        <w:ind w:left="-45"/>
        <w:textAlignment w:val="baseline"/>
        <w:rPr>
          <w:rFonts w:cs="B Nazanin"/>
          <w:sz w:val="24"/>
          <w:rtl/>
        </w:rPr>
      </w:pPr>
      <w:r w:rsidRPr="00CC3736">
        <w:rPr>
          <w:rFonts w:cs="B Nazanin" w:hint="cs"/>
          <w:sz w:val="24"/>
          <w:rtl/>
        </w:rPr>
        <w:t xml:space="preserve">نرم افزار </w:t>
      </w:r>
      <w:r w:rsidRPr="009F64BD">
        <w:rPr>
          <w:rFonts w:cs="B Nazanin"/>
          <w:sz w:val="20"/>
          <w:szCs w:val="20"/>
        </w:rPr>
        <w:t>WMS</w:t>
      </w:r>
      <w:r w:rsidRPr="00CC3736">
        <w:rPr>
          <w:rFonts w:cs="B Nazanin" w:hint="cs"/>
          <w:sz w:val="24"/>
          <w:rtl/>
        </w:rPr>
        <w:t xml:space="preserve"> </w:t>
      </w:r>
      <w:r w:rsidRPr="00CC3736">
        <w:rPr>
          <w:rFonts w:cs="B Nazanin"/>
          <w:sz w:val="24"/>
          <w:rtl/>
        </w:rPr>
        <w:t xml:space="preserve">يک محيط کامل براي آناليزهاي هيدرولوژيکي </w:t>
      </w:r>
      <w:r w:rsidRPr="00CC3736">
        <w:rPr>
          <w:rFonts w:cs="B Nazanin" w:hint="cs"/>
          <w:sz w:val="24"/>
          <w:rtl/>
        </w:rPr>
        <w:t xml:space="preserve">و هیدرولیکی </w:t>
      </w:r>
      <w:r w:rsidRPr="00CC3736">
        <w:rPr>
          <w:rFonts w:cs="B Nazanin"/>
          <w:sz w:val="24"/>
          <w:rtl/>
        </w:rPr>
        <w:t>است که توسط مؤسسه</w:t>
      </w:r>
      <w:r w:rsidRPr="00CC3736">
        <w:rPr>
          <w:rFonts w:cs="B Nazanin" w:hint="cs"/>
          <w:sz w:val="24"/>
          <w:rtl/>
        </w:rPr>
        <w:t xml:space="preserve"> تحقیقاتی مدلسازی محیطی</w:t>
      </w:r>
      <w:r w:rsidRPr="00CC3736">
        <w:rPr>
          <w:rFonts w:cs="B Nazanin"/>
          <w:sz w:val="24"/>
          <w:rtl/>
        </w:rPr>
        <w:footnoteReference w:id="3"/>
      </w:r>
      <w:r w:rsidRPr="00CC3736">
        <w:rPr>
          <w:rFonts w:cs="B Nazanin" w:hint="cs"/>
          <w:sz w:val="24"/>
          <w:rtl/>
        </w:rPr>
        <w:t xml:space="preserve"> </w:t>
      </w:r>
      <w:r w:rsidRPr="00CC3736">
        <w:rPr>
          <w:rFonts w:cs="B Nazanin"/>
          <w:sz w:val="24"/>
          <w:rtl/>
        </w:rPr>
        <w:t>و دانشگاه</w:t>
      </w:r>
      <w:r w:rsidRPr="00CC3736">
        <w:rPr>
          <w:rFonts w:cs="B Nazanin" w:hint="cs"/>
          <w:sz w:val="24"/>
          <w:rtl/>
        </w:rPr>
        <w:t xml:space="preserve"> بریگام یانگ</w:t>
      </w:r>
      <w:r w:rsidRPr="00CC3736">
        <w:rPr>
          <w:rFonts w:cs="B Nazanin"/>
          <w:sz w:val="24"/>
        </w:rPr>
        <w:t xml:space="preserve"> </w:t>
      </w:r>
      <w:r w:rsidRPr="00CC3736">
        <w:rPr>
          <w:rFonts w:cs="B Nazanin"/>
          <w:sz w:val="24"/>
        </w:rPr>
        <w:footnoteReference w:id="4"/>
      </w:r>
      <w:r w:rsidRPr="00CC3736">
        <w:rPr>
          <w:rFonts w:cs="B Nazanin"/>
          <w:sz w:val="24"/>
          <w:rtl/>
        </w:rPr>
        <w:t>با همکاري</w:t>
      </w:r>
      <w:r w:rsidRPr="00CC3736">
        <w:rPr>
          <w:rFonts w:cs="B Nazanin" w:hint="cs"/>
          <w:sz w:val="24"/>
          <w:rtl/>
        </w:rPr>
        <w:t xml:space="preserve"> ارتش آمریکا</w:t>
      </w:r>
      <w:r w:rsidRPr="00CC3736">
        <w:rPr>
          <w:rFonts w:cs="B Nazanin"/>
          <w:sz w:val="24"/>
          <w:rtl/>
        </w:rPr>
        <w:footnoteReference w:id="5"/>
      </w:r>
      <w:r w:rsidRPr="00CC3736">
        <w:rPr>
          <w:rFonts w:cs="B Nazanin" w:hint="cs"/>
          <w:sz w:val="24"/>
          <w:rtl/>
        </w:rPr>
        <w:t xml:space="preserve"> </w:t>
      </w:r>
      <w:r w:rsidRPr="00CC3736">
        <w:rPr>
          <w:rFonts w:cs="B Nazanin"/>
          <w:sz w:val="24"/>
          <w:rtl/>
        </w:rPr>
        <w:t>ايجاد شده و</w:t>
      </w:r>
      <w:r w:rsidRPr="00CC3736">
        <w:rPr>
          <w:rFonts w:cs="B Nazanin" w:hint="cs"/>
          <w:sz w:val="24"/>
          <w:rtl/>
        </w:rPr>
        <w:t xml:space="preserve"> </w:t>
      </w:r>
      <w:r w:rsidRPr="00CC3736">
        <w:rPr>
          <w:rFonts w:cs="B Nazanin"/>
          <w:sz w:val="24"/>
          <w:rtl/>
        </w:rPr>
        <w:t>گسترش يافته است</w:t>
      </w:r>
      <w:r w:rsidRPr="00CC3736">
        <w:rPr>
          <w:rFonts w:cs="B Nazanin" w:hint="cs"/>
          <w:sz w:val="24"/>
          <w:rtl/>
        </w:rPr>
        <w:t xml:space="preserve">. </w:t>
      </w:r>
      <w:r w:rsidRPr="00CC3736">
        <w:rPr>
          <w:rFonts w:cs="B Nazanin"/>
          <w:sz w:val="24"/>
          <w:rtl/>
        </w:rPr>
        <w:t>اين نرم</w:t>
      </w:r>
      <w:r w:rsidRPr="00CC3736">
        <w:rPr>
          <w:rFonts w:cs="B Nazanin" w:hint="cs"/>
          <w:sz w:val="24"/>
          <w:rtl/>
        </w:rPr>
        <w:softHyphen/>
      </w:r>
      <w:r w:rsidRPr="00CC3736">
        <w:rPr>
          <w:rFonts w:cs="B Nazanin"/>
          <w:sz w:val="24"/>
          <w:rtl/>
        </w:rPr>
        <w:t>افزار با تلفيق امکانات</w:t>
      </w:r>
      <w:r w:rsidRPr="00CC3736">
        <w:rPr>
          <w:rFonts w:cs="B Nazanin"/>
          <w:sz w:val="24"/>
        </w:rPr>
        <w:t xml:space="preserve"> </w:t>
      </w:r>
      <w:r w:rsidRPr="009F64BD">
        <w:rPr>
          <w:rFonts w:cs="B Nazanin"/>
          <w:sz w:val="20"/>
          <w:szCs w:val="20"/>
        </w:rPr>
        <w:t>GIS</w:t>
      </w:r>
      <w:r w:rsidRPr="00CC3736">
        <w:rPr>
          <w:rFonts w:cs="B Nazanin"/>
          <w:sz w:val="24"/>
        </w:rPr>
        <w:t xml:space="preserve"> </w:t>
      </w:r>
      <w:r w:rsidRPr="00CC3736">
        <w:rPr>
          <w:rFonts w:cs="B Nazanin"/>
          <w:sz w:val="24"/>
          <w:rtl/>
        </w:rPr>
        <w:t>و مدل</w:t>
      </w:r>
      <w:r w:rsidRPr="00CC3736">
        <w:rPr>
          <w:rFonts w:cs="B Nazanin" w:hint="cs"/>
          <w:sz w:val="24"/>
          <w:rtl/>
        </w:rPr>
        <w:softHyphen/>
      </w:r>
      <w:r w:rsidRPr="00CC3736">
        <w:rPr>
          <w:rFonts w:cs="B Nazanin"/>
          <w:sz w:val="24"/>
          <w:rtl/>
        </w:rPr>
        <w:t>هاي هيدرولوژيکي متنوع توانسته است ابزاري قدرتمند در شبيه</w:t>
      </w:r>
      <w:r w:rsidRPr="00CC3736">
        <w:rPr>
          <w:rFonts w:cs="B Nazanin" w:hint="cs"/>
          <w:sz w:val="24"/>
          <w:rtl/>
        </w:rPr>
        <w:softHyphen/>
      </w:r>
      <w:r w:rsidRPr="00CC3736">
        <w:rPr>
          <w:rFonts w:cs="B Nazanin"/>
          <w:sz w:val="24"/>
          <w:rtl/>
        </w:rPr>
        <w:t>سازي هيدرولوژيکي</w:t>
      </w:r>
      <w:r w:rsidRPr="00CC3736">
        <w:rPr>
          <w:rFonts w:cs="B Nazanin" w:hint="cs"/>
          <w:sz w:val="24"/>
          <w:rtl/>
        </w:rPr>
        <w:t xml:space="preserve"> و هیدرولیکی</w:t>
      </w:r>
      <w:r w:rsidRPr="00CC3736">
        <w:rPr>
          <w:rFonts w:cs="B Nazanin"/>
          <w:sz w:val="24"/>
          <w:rtl/>
        </w:rPr>
        <w:t xml:space="preserve"> حوضه</w:t>
      </w:r>
      <w:r w:rsidRPr="00CC3736">
        <w:rPr>
          <w:rFonts w:cs="B Nazanin" w:hint="cs"/>
          <w:sz w:val="24"/>
          <w:rtl/>
        </w:rPr>
        <w:softHyphen/>
      </w:r>
      <w:r w:rsidRPr="00CC3736">
        <w:rPr>
          <w:rFonts w:cs="B Nazanin"/>
          <w:sz w:val="24"/>
          <w:rtl/>
        </w:rPr>
        <w:t>هاي آبريز ايجاد کند</w:t>
      </w:r>
      <w:r w:rsidRPr="00CC3736">
        <w:rPr>
          <w:rFonts w:cs="B Nazanin" w:hint="cs"/>
          <w:sz w:val="24"/>
          <w:rtl/>
        </w:rPr>
        <w:t xml:space="preserve"> و با </w:t>
      </w:r>
      <w:r w:rsidRPr="00CC3736">
        <w:rPr>
          <w:rFonts w:cs="B Nazanin"/>
          <w:sz w:val="24"/>
          <w:rtl/>
        </w:rPr>
        <w:t>یک محیط مدل</w:t>
      </w:r>
      <w:r w:rsidRPr="00CC3736">
        <w:rPr>
          <w:rFonts w:cs="B Nazanin" w:hint="cs"/>
          <w:sz w:val="24"/>
          <w:rtl/>
        </w:rPr>
        <w:softHyphen/>
      </w:r>
      <w:r w:rsidRPr="00CC3736">
        <w:rPr>
          <w:rFonts w:cs="B Nazanin"/>
          <w:sz w:val="24"/>
          <w:rtl/>
        </w:rPr>
        <w:t xml:space="preserve">سازی جامع گرافیکی برای تمامی فازهای هیدرولوژیکی و هیدرولیکی </w:t>
      </w:r>
      <w:r w:rsidRPr="00CC3736">
        <w:rPr>
          <w:rFonts w:cs="B Nazanin" w:hint="cs"/>
          <w:sz w:val="24"/>
          <w:rtl/>
        </w:rPr>
        <w:t>امکان</w:t>
      </w:r>
      <w:r w:rsidRPr="00CC3736">
        <w:rPr>
          <w:rFonts w:cs="B Nazanin"/>
          <w:sz w:val="24"/>
          <w:rtl/>
        </w:rPr>
        <w:t xml:space="preserve"> مدل</w:t>
      </w:r>
      <w:r w:rsidRPr="00CC3736">
        <w:rPr>
          <w:rFonts w:cs="B Nazanin" w:hint="cs"/>
          <w:sz w:val="24"/>
          <w:rtl/>
        </w:rPr>
        <w:softHyphen/>
      </w:r>
      <w:r w:rsidRPr="00CC3736">
        <w:rPr>
          <w:rFonts w:cs="B Nazanin"/>
          <w:sz w:val="24"/>
          <w:rtl/>
        </w:rPr>
        <w:t>سازی فرایندهای خودکار شامل استخراج اتوماتیک حوضه آبخیز، محاسبه پارامترهای هندسی، محاسبه همپوشانی لایه</w:t>
      </w:r>
      <w:r w:rsidRPr="00CC3736">
        <w:rPr>
          <w:rFonts w:cs="B Nazanin" w:hint="cs"/>
          <w:sz w:val="24"/>
          <w:rtl/>
        </w:rPr>
        <w:softHyphen/>
      </w:r>
      <w:r w:rsidRPr="00CC3736">
        <w:rPr>
          <w:rFonts w:cs="B Nazanin"/>
          <w:sz w:val="24"/>
          <w:rtl/>
        </w:rPr>
        <w:t>ها در</w:t>
      </w:r>
      <w:r w:rsidRPr="00CC3736">
        <w:rPr>
          <w:rFonts w:cs="B Nazanin" w:hint="cs"/>
          <w:sz w:val="24"/>
          <w:rtl/>
        </w:rPr>
        <w:t xml:space="preserve"> </w:t>
      </w:r>
      <w:r w:rsidRPr="009F64BD">
        <w:rPr>
          <w:rFonts w:cs="B Nazanin"/>
          <w:sz w:val="20"/>
          <w:szCs w:val="20"/>
        </w:rPr>
        <w:t>GIS</w:t>
      </w:r>
      <w:r w:rsidRPr="00CC3736">
        <w:rPr>
          <w:rFonts w:cs="B Nazanin"/>
          <w:sz w:val="24"/>
        </w:rPr>
        <w:t xml:space="preserve"> </w:t>
      </w:r>
      <w:r w:rsidRPr="00CC3736">
        <w:rPr>
          <w:rFonts w:cs="B Nazanin" w:hint="cs"/>
          <w:sz w:val="24"/>
          <w:rtl/>
        </w:rPr>
        <w:t xml:space="preserve"> (</w:t>
      </w:r>
      <w:r w:rsidRPr="009F64BD">
        <w:rPr>
          <w:rFonts w:cs="B Nazanin"/>
          <w:sz w:val="20"/>
          <w:szCs w:val="20"/>
        </w:rPr>
        <w:t>CN</w:t>
      </w:r>
      <w:r w:rsidRPr="00CC3736">
        <w:rPr>
          <w:rFonts w:cs="B Nazanin"/>
          <w:sz w:val="24"/>
          <w:rtl/>
        </w:rPr>
        <w:t>، عمق رواناب، ضریب زبری و غیره) استخراج مقطع عرضی از داده</w:t>
      </w:r>
      <w:r w:rsidRPr="00CC3736">
        <w:rPr>
          <w:rFonts w:cs="B Nazanin" w:hint="cs"/>
          <w:sz w:val="24"/>
          <w:rtl/>
        </w:rPr>
        <w:softHyphen/>
      </w:r>
      <w:r w:rsidRPr="00CC3736">
        <w:rPr>
          <w:rFonts w:cs="B Nazanin"/>
          <w:sz w:val="24"/>
          <w:rtl/>
        </w:rPr>
        <w:t xml:space="preserve">های عوارض زمین </w:t>
      </w:r>
      <w:r w:rsidRPr="00CC3736">
        <w:rPr>
          <w:rFonts w:cs="B Nazanin" w:hint="cs"/>
          <w:sz w:val="24"/>
          <w:rtl/>
        </w:rPr>
        <w:t xml:space="preserve">را فراهم نموده است. </w:t>
      </w:r>
      <w:r w:rsidRPr="00CC3736">
        <w:rPr>
          <w:rFonts w:cs="B Nazanin"/>
          <w:sz w:val="24"/>
          <w:rtl/>
        </w:rPr>
        <w:t>این نرم</w:t>
      </w:r>
      <w:r w:rsidRPr="00CC3736">
        <w:rPr>
          <w:rFonts w:cs="B Nazanin" w:hint="cs"/>
          <w:sz w:val="24"/>
          <w:rtl/>
        </w:rPr>
        <w:softHyphen/>
      </w:r>
      <w:r w:rsidRPr="00CC3736">
        <w:rPr>
          <w:rFonts w:cs="B Nazanin"/>
          <w:sz w:val="24"/>
          <w:rtl/>
        </w:rPr>
        <w:t>افزار</w:t>
      </w:r>
      <w:r w:rsidRPr="00CC3736">
        <w:rPr>
          <w:rFonts w:cs="B Nazanin" w:hint="cs"/>
          <w:sz w:val="24"/>
          <w:rtl/>
        </w:rPr>
        <w:t xml:space="preserve"> دارای قابلیت پشتیبانی</w:t>
      </w:r>
      <w:r w:rsidRPr="00CC3736">
        <w:rPr>
          <w:rFonts w:cs="B Nazanin"/>
          <w:sz w:val="24"/>
          <w:rtl/>
        </w:rPr>
        <w:t xml:space="preserve"> از مدلسازی هیدورلوژیکی </w:t>
      </w:r>
      <w:r w:rsidRPr="009F64BD">
        <w:rPr>
          <w:rFonts w:cs="B Nazanin"/>
          <w:sz w:val="20"/>
          <w:szCs w:val="20"/>
        </w:rPr>
        <w:t>HEC-HMS</w:t>
      </w:r>
      <w:r w:rsidRPr="00CC3736">
        <w:rPr>
          <w:rFonts w:cs="B Nazanin"/>
          <w:sz w:val="24"/>
          <w:rtl/>
        </w:rPr>
        <w:t xml:space="preserve">، </w:t>
      </w:r>
      <w:r w:rsidRPr="009F64BD">
        <w:rPr>
          <w:rFonts w:cs="B Nazanin"/>
          <w:sz w:val="20"/>
          <w:szCs w:val="20"/>
        </w:rPr>
        <w:t>TR20</w:t>
      </w:r>
      <w:r w:rsidRPr="00CC3736">
        <w:rPr>
          <w:rFonts w:cs="B Nazanin"/>
          <w:sz w:val="24"/>
          <w:rtl/>
        </w:rPr>
        <w:t xml:space="preserve">، </w:t>
      </w:r>
      <w:r w:rsidRPr="009F64BD">
        <w:rPr>
          <w:rFonts w:cs="B Nazanin"/>
          <w:sz w:val="20"/>
          <w:szCs w:val="20"/>
        </w:rPr>
        <w:t>TR55</w:t>
      </w:r>
      <w:r w:rsidRPr="00CC3736">
        <w:rPr>
          <w:rFonts w:cs="B Nazanin"/>
          <w:sz w:val="24"/>
          <w:rtl/>
        </w:rPr>
        <w:t>، روش استدلالی،</w:t>
      </w:r>
      <w:r w:rsidRPr="00CC3736">
        <w:rPr>
          <w:rFonts w:cs="B Nazanin" w:hint="cs"/>
          <w:sz w:val="24"/>
          <w:rtl/>
        </w:rPr>
        <w:t xml:space="preserve"> </w:t>
      </w:r>
      <w:r w:rsidRPr="009F64BD">
        <w:rPr>
          <w:rFonts w:cs="B Nazanin"/>
          <w:sz w:val="20"/>
          <w:szCs w:val="20"/>
        </w:rPr>
        <w:t>NFF</w:t>
      </w:r>
      <w:r w:rsidRPr="00CC3736">
        <w:rPr>
          <w:rFonts w:cs="B Nazanin"/>
          <w:sz w:val="24"/>
          <w:rtl/>
        </w:rPr>
        <w:t>،</w:t>
      </w:r>
      <w:r w:rsidRPr="009F64BD">
        <w:rPr>
          <w:rFonts w:cs="B Nazanin"/>
          <w:sz w:val="20"/>
          <w:szCs w:val="20"/>
        </w:rPr>
        <w:t>MODRAT</w:t>
      </w:r>
      <w:r w:rsidRPr="00CC3736">
        <w:rPr>
          <w:rFonts w:cs="B Nazanin"/>
          <w:sz w:val="24"/>
        </w:rPr>
        <w:t xml:space="preserve"> </w:t>
      </w:r>
      <w:r w:rsidRPr="00CC3736">
        <w:rPr>
          <w:rFonts w:cs="B Nazanin" w:hint="cs"/>
          <w:sz w:val="24"/>
          <w:rtl/>
        </w:rPr>
        <w:t xml:space="preserve"> </w:t>
      </w:r>
      <w:r w:rsidRPr="009F64BD">
        <w:rPr>
          <w:rFonts w:cs="B Nazanin"/>
          <w:sz w:val="20"/>
          <w:szCs w:val="20"/>
          <w:rtl/>
        </w:rPr>
        <w:t>و</w:t>
      </w:r>
      <w:r w:rsidRPr="009F64BD">
        <w:rPr>
          <w:rFonts w:cs="B Nazanin"/>
          <w:sz w:val="20"/>
          <w:szCs w:val="20"/>
        </w:rPr>
        <w:t>HSPF</w:t>
      </w:r>
      <w:r w:rsidRPr="00CC3736">
        <w:rPr>
          <w:rFonts w:cs="B Nazanin"/>
          <w:sz w:val="24"/>
        </w:rPr>
        <w:t xml:space="preserve"> </w:t>
      </w:r>
      <w:r w:rsidRPr="00CC3736">
        <w:rPr>
          <w:rFonts w:cs="B Nazanin" w:hint="cs"/>
          <w:sz w:val="24"/>
          <w:rtl/>
        </w:rPr>
        <w:t xml:space="preserve"> و </w:t>
      </w:r>
      <w:r w:rsidRPr="00CC3736">
        <w:rPr>
          <w:rFonts w:cs="B Nazanin"/>
          <w:sz w:val="24"/>
          <w:rtl/>
        </w:rPr>
        <w:t>مدل</w:t>
      </w:r>
      <w:r w:rsidRPr="00CC3736">
        <w:rPr>
          <w:rFonts w:cs="B Nazanin" w:hint="cs"/>
          <w:sz w:val="24"/>
          <w:rtl/>
        </w:rPr>
        <w:softHyphen/>
      </w:r>
      <w:r w:rsidRPr="00CC3736">
        <w:rPr>
          <w:rFonts w:cs="B Nazanin"/>
          <w:sz w:val="24"/>
          <w:rtl/>
        </w:rPr>
        <w:t>های هیدرولیکی شامل</w:t>
      </w:r>
      <w:r w:rsidRPr="00CC3736">
        <w:rPr>
          <w:rFonts w:cs="B Nazanin"/>
          <w:sz w:val="24"/>
        </w:rPr>
        <w:t xml:space="preserve"> </w:t>
      </w:r>
      <w:r w:rsidRPr="009F64BD">
        <w:rPr>
          <w:rFonts w:cs="B Nazanin"/>
          <w:sz w:val="20"/>
          <w:szCs w:val="20"/>
        </w:rPr>
        <w:t>HEC-RAS</w:t>
      </w:r>
      <w:r w:rsidRPr="00CC3736">
        <w:rPr>
          <w:rFonts w:cs="B Nazanin"/>
          <w:sz w:val="24"/>
        </w:rPr>
        <w:t xml:space="preserve"> </w:t>
      </w:r>
      <w:r w:rsidRPr="00CC3736">
        <w:rPr>
          <w:rFonts w:cs="B Nazanin" w:hint="cs"/>
          <w:sz w:val="24"/>
          <w:rtl/>
        </w:rPr>
        <w:t>می</w:t>
      </w:r>
      <w:r w:rsidRPr="00CC3736">
        <w:rPr>
          <w:rFonts w:cs="B Nazanin"/>
          <w:sz w:val="24"/>
          <w:rtl/>
        </w:rPr>
        <w:softHyphen/>
      </w:r>
      <w:r w:rsidRPr="00CC3736">
        <w:rPr>
          <w:rFonts w:cs="B Nazanin" w:hint="cs"/>
          <w:sz w:val="24"/>
          <w:rtl/>
        </w:rPr>
        <w:t>باشد.</w:t>
      </w:r>
      <w:r>
        <w:rPr>
          <w:rFonts w:cs="B Nazanin" w:hint="cs"/>
          <w:sz w:val="24"/>
          <w:rtl/>
        </w:rPr>
        <w:t xml:space="preserve"> </w:t>
      </w:r>
    </w:p>
    <w:p w:rsidR="001323ED" w:rsidRDefault="001323ED" w:rsidP="001323ED">
      <w:pPr>
        <w:adjustRightInd w:val="0"/>
        <w:ind w:left="-46"/>
        <w:jc w:val="center"/>
        <w:textAlignment w:val="baseline"/>
        <w:rPr>
          <w:rFonts w:cs="B Lotus"/>
          <w:noProof/>
          <w:sz w:val="24"/>
          <w:rtl/>
        </w:rPr>
      </w:pPr>
      <w:r w:rsidRPr="00E629E7">
        <w:rPr>
          <w:rFonts w:cs="B Lotus"/>
          <w:noProof/>
          <w:sz w:val="24"/>
        </w:rPr>
        <w:drawing>
          <wp:inline distT="0" distB="0" distL="0" distR="0">
            <wp:extent cx="2340610" cy="224536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grayscl/>
                      <a:extLst>
                        <a:ext uri="{28A0092B-C50C-407E-A947-70E740481C1C}">
                          <a14:useLocalDpi xmlns:a14="http://schemas.microsoft.com/office/drawing/2010/main" val="0"/>
                        </a:ext>
                      </a:extLst>
                    </a:blip>
                    <a:srcRect l="7207" t="11180" r="7016" b="10562"/>
                    <a:stretch>
                      <a:fillRect/>
                    </a:stretch>
                  </pic:blipFill>
                  <pic:spPr bwMode="auto">
                    <a:xfrm>
                      <a:off x="0" y="0"/>
                      <a:ext cx="2340610" cy="2245360"/>
                    </a:xfrm>
                    <a:prstGeom prst="rect">
                      <a:avLst/>
                    </a:prstGeom>
                    <a:noFill/>
                    <a:ln>
                      <a:noFill/>
                    </a:ln>
                  </pic:spPr>
                </pic:pic>
              </a:graphicData>
            </a:graphic>
          </wp:inline>
        </w:drawing>
      </w:r>
      <w:r>
        <w:rPr>
          <w:rFonts w:cs="B Lotus" w:hint="cs"/>
          <w:noProof/>
          <w:sz w:val="24"/>
          <w:rtl/>
        </w:rPr>
        <w:t xml:space="preserve">        </w:t>
      </w:r>
      <w:r w:rsidRPr="00E629E7">
        <w:rPr>
          <w:rFonts w:cs="B Lotus"/>
          <w:noProof/>
          <w:sz w:val="24"/>
        </w:rPr>
        <w:drawing>
          <wp:inline distT="0" distB="0" distL="0" distR="0">
            <wp:extent cx="2139443" cy="2137747"/>
            <wp:effectExtent l="57150" t="57150" r="108585" b="110490"/>
            <wp:docPr id="10" name="Picture 10" descr="D:\gis\st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gis\station.jpg"/>
                    <pic:cNvPicPr>
                      <a:picLocks noChangeAspect="1" noChangeArrowheads="1"/>
                    </pic:cNvPicPr>
                  </pic:nvPicPr>
                  <pic:blipFill>
                    <a:blip r:embed="rId22" cstate="print">
                      <a:biLevel thresh="75000"/>
                      <a:extLst/>
                    </a:blip>
                    <a:srcRect/>
                    <a:stretch>
                      <a:fillRect/>
                    </a:stretch>
                  </pic:blipFill>
                  <pic:spPr bwMode="auto">
                    <a:xfrm>
                      <a:off x="0" y="0"/>
                      <a:ext cx="2139315" cy="213741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inline>
        </w:drawing>
      </w:r>
    </w:p>
    <w:p w:rsidR="001323ED" w:rsidRDefault="001323ED" w:rsidP="001323ED">
      <w:pPr>
        <w:adjustRightInd w:val="0"/>
        <w:ind w:left="-46"/>
        <w:textAlignment w:val="baseline"/>
        <w:rPr>
          <w:rFonts w:cs="B Nazanin"/>
          <w:b/>
          <w:bCs/>
          <w:rtl/>
        </w:rPr>
      </w:pPr>
      <w:r>
        <w:rPr>
          <w:rFonts w:cs="B Nazanin" w:hint="cs"/>
          <w:b/>
          <w:bCs/>
          <w:rtl/>
        </w:rPr>
        <w:t xml:space="preserve">              </w:t>
      </w:r>
      <w:r w:rsidRPr="00A26850">
        <w:rPr>
          <w:rFonts w:cs="B Nazanin" w:hint="cs"/>
          <w:b/>
          <w:bCs/>
          <w:rtl/>
        </w:rPr>
        <w:t>شكل 1</w:t>
      </w:r>
      <w:r>
        <w:rPr>
          <w:rFonts w:cs="B Nazanin" w:hint="cs"/>
          <w:b/>
          <w:bCs/>
          <w:rtl/>
        </w:rPr>
        <w:t>:</w:t>
      </w:r>
      <w:r w:rsidRPr="00A26850">
        <w:rPr>
          <w:rFonts w:cs="B Nazanin" w:hint="cs"/>
          <w:b/>
          <w:bCs/>
          <w:rtl/>
        </w:rPr>
        <w:t xml:space="preserve"> محدوده شهرك صنعتي اردبيل 2 </w:t>
      </w:r>
      <w:r>
        <w:rPr>
          <w:rFonts w:cs="B Nazanin" w:hint="cs"/>
          <w:b/>
          <w:bCs/>
          <w:rtl/>
        </w:rPr>
        <w:t xml:space="preserve">                                 </w:t>
      </w:r>
      <w:r w:rsidRPr="00A26850">
        <w:rPr>
          <w:rFonts w:cs="B Nazanin" w:hint="cs"/>
          <w:b/>
          <w:bCs/>
          <w:rtl/>
        </w:rPr>
        <w:t>شکل 2</w:t>
      </w:r>
      <w:r>
        <w:rPr>
          <w:rFonts w:cs="B Nazanin" w:hint="cs"/>
          <w:b/>
          <w:bCs/>
          <w:rtl/>
        </w:rPr>
        <w:t>:</w:t>
      </w:r>
      <w:r w:rsidRPr="00A26850">
        <w:rPr>
          <w:rFonts w:cs="B Nazanin" w:hint="cs"/>
          <w:b/>
          <w:bCs/>
          <w:rtl/>
        </w:rPr>
        <w:t xml:space="preserve"> جانمائی محدوده طرح</w:t>
      </w:r>
    </w:p>
    <w:p w:rsidR="001323ED" w:rsidRDefault="001323ED" w:rsidP="001323ED">
      <w:pPr>
        <w:adjustRightInd w:val="0"/>
        <w:ind w:left="-46"/>
        <w:jc w:val="center"/>
        <w:textAlignment w:val="baseline"/>
        <w:rPr>
          <w:rFonts w:cs="B Zar"/>
          <w:b/>
          <w:bCs/>
          <w:sz w:val="24"/>
          <w:rtl/>
        </w:rPr>
        <w:sectPr w:rsidR="001323ED" w:rsidSect="005E0769">
          <w:footnotePr>
            <w:numRestart w:val="eachPage"/>
          </w:footnotePr>
          <w:type w:val="continuous"/>
          <w:pgSz w:w="11906" w:h="16838"/>
          <w:pgMar w:top="1701" w:right="1701" w:bottom="1985" w:left="1588" w:header="709" w:footer="709" w:gutter="0"/>
          <w:cols w:space="709"/>
          <w:bidi/>
          <w:rtlGutter/>
          <w:docGrid w:linePitch="360"/>
        </w:sectPr>
      </w:pPr>
    </w:p>
    <w:p w:rsidR="001323ED" w:rsidRPr="00CC3736" w:rsidRDefault="001323ED" w:rsidP="001323ED">
      <w:pPr>
        <w:adjustRightInd w:val="0"/>
        <w:ind w:left="-45"/>
        <w:textAlignment w:val="baseline"/>
        <w:rPr>
          <w:rFonts w:cs="B Nazanin"/>
          <w:sz w:val="24"/>
          <w:rtl/>
        </w:rPr>
      </w:pPr>
      <w:r w:rsidRPr="00CC3736">
        <w:rPr>
          <w:rFonts w:cs="B Nazanin" w:hint="cs"/>
          <w:sz w:val="24"/>
          <w:rtl/>
        </w:rPr>
        <w:lastRenderedPageBreak/>
        <w:t xml:space="preserve">مراحل انجام کار در نرم افزار </w:t>
      </w:r>
      <w:r w:rsidRPr="009F64BD">
        <w:rPr>
          <w:rFonts w:cs="B Nazanin"/>
          <w:sz w:val="20"/>
          <w:szCs w:val="20"/>
        </w:rPr>
        <w:t>WMS</w:t>
      </w:r>
      <w:r w:rsidRPr="00CC3736">
        <w:rPr>
          <w:rFonts w:cs="B Nazanin" w:hint="cs"/>
          <w:sz w:val="24"/>
          <w:rtl/>
        </w:rPr>
        <w:t xml:space="preserve"> به شرح ذیل صورت گرفته است که هر کدام مختصر توضیح داده می</w:t>
      </w:r>
      <w:r w:rsidRPr="00CC3736">
        <w:rPr>
          <w:rFonts w:cs="B Nazanin"/>
          <w:sz w:val="24"/>
          <w:rtl/>
        </w:rPr>
        <w:softHyphen/>
      </w:r>
      <w:r w:rsidRPr="00CC3736">
        <w:rPr>
          <w:rFonts w:cs="B Nazanin" w:hint="cs"/>
          <w:sz w:val="24"/>
          <w:rtl/>
        </w:rPr>
        <w:t xml:space="preserve">شود: </w:t>
      </w:r>
    </w:p>
    <w:p w:rsidR="001323ED" w:rsidRPr="00CC3736" w:rsidRDefault="001323ED" w:rsidP="001323ED">
      <w:pPr>
        <w:adjustRightInd w:val="0"/>
        <w:ind w:left="-45"/>
        <w:textAlignment w:val="baseline"/>
        <w:rPr>
          <w:rFonts w:cs="B Nazanin"/>
          <w:sz w:val="24"/>
          <w:rtl/>
        </w:rPr>
      </w:pPr>
      <w:r w:rsidRPr="00CC3736">
        <w:rPr>
          <w:rFonts w:cs="B Nazanin" w:hint="cs"/>
          <w:sz w:val="24"/>
          <w:rtl/>
        </w:rPr>
        <w:t>1- تهیه نقشه</w:t>
      </w:r>
      <w:r w:rsidRPr="00CC3736">
        <w:rPr>
          <w:rFonts w:cs="B Nazanin"/>
          <w:sz w:val="24"/>
          <w:rtl/>
        </w:rPr>
        <w:softHyphen/>
      </w:r>
      <w:r w:rsidRPr="00CC3736">
        <w:rPr>
          <w:rFonts w:cs="B Nazanin" w:hint="cs"/>
          <w:sz w:val="24"/>
          <w:rtl/>
        </w:rPr>
        <w:t>های توپوگرافی :</w:t>
      </w:r>
    </w:p>
    <w:p w:rsidR="001323ED" w:rsidRPr="00CC3736" w:rsidRDefault="001323ED" w:rsidP="001323ED">
      <w:pPr>
        <w:adjustRightInd w:val="0"/>
        <w:ind w:left="-45"/>
        <w:textAlignment w:val="baseline"/>
        <w:rPr>
          <w:rFonts w:cs="B Nazanin"/>
          <w:sz w:val="24"/>
          <w:rtl/>
        </w:rPr>
      </w:pPr>
      <w:r w:rsidRPr="00CC3736">
        <w:rPr>
          <w:rFonts w:cs="B Nazanin" w:hint="cs"/>
          <w:sz w:val="24"/>
          <w:rtl/>
        </w:rPr>
        <w:lastRenderedPageBreak/>
        <w:t>نقشه</w:t>
      </w:r>
      <w:r w:rsidRPr="00CC3736">
        <w:rPr>
          <w:rFonts w:cs="B Nazanin"/>
          <w:sz w:val="24"/>
          <w:rtl/>
        </w:rPr>
        <w:softHyphen/>
      </w:r>
      <w:r w:rsidRPr="00CC3736">
        <w:rPr>
          <w:rFonts w:cs="B Nazanin" w:hint="cs"/>
          <w:sz w:val="24"/>
          <w:rtl/>
        </w:rPr>
        <w:t>های توپوگرافی با مقیاس</w:t>
      </w:r>
      <w:r w:rsidRPr="00CC3736">
        <w:rPr>
          <w:rFonts w:cs="B Nazanin"/>
          <w:sz w:val="24"/>
          <w:rtl/>
        </w:rPr>
        <w:softHyphen/>
      </w:r>
      <w:r w:rsidRPr="00CC3736">
        <w:rPr>
          <w:rFonts w:cs="B Nazanin" w:hint="cs"/>
          <w:sz w:val="24"/>
          <w:rtl/>
        </w:rPr>
        <w:t>های 25000/1 و 50000/1 از سازمان نقشه برداری کشوری و شرکت آب منطقه</w:t>
      </w:r>
      <w:r w:rsidRPr="00CC3736">
        <w:rPr>
          <w:rFonts w:cs="B Nazanin"/>
          <w:sz w:val="24"/>
          <w:rtl/>
        </w:rPr>
        <w:softHyphen/>
      </w:r>
      <w:r w:rsidRPr="00CC3736">
        <w:rPr>
          <w:rFonts w:cs="B Nazanin" w:hint="cs"/>
          <w:sz w:val="24"/>
          <w:rtl/>
        </w:rPr>
        <w:t xml:space="preserve">ای اردبیل قابل دسترسی است. </w:t>
      </w:r>
    </w:p>
    <w:p w:rsidR="001323ED" w:rsidRPr="00CC3736" w:rsidRDefault="001323ED" w:rsidP="001323ED">
      <w:pPr>
        <w:adjustRightInd w:val="0"/>
        <w:ind w:left="-45"/>
        <w:textAlignment w:val="baseline"/>
        <w:rPr>
          <w:rFonts w:cs="B Nazanin"/>
          <w:sz w:val="24"/>
          <w:rtl/>
        </w:rPr>
      </w:pPr>
      <w:r w:rsidRPr="00CC3736">
        <w:rPr>
          <w:rFonts w:cs="B Nazanin" w:hint="cs"/>
          <w:sz w:val="24"/>
          <w:rtl/>
        </w:rPr>
        <w:t>2- انجام تحلیل</w:t>
      </w:r>
      <w:r w:rsidRPr="00CC3736">
        <w:rPr>
          <w:rFonts w:cs="B Nazanin"/>
          <w:sz w:val="24"/>
          <w:rtl/>
        </w:rPr>
        <w:softHyphen/>
      </w:r>
      <w:r w:rsidRPr="00CC3736">
        <w:rPr>
          <w:rFonts w:cs="B Nazanin" w:hint="cs"/>
          <w:sz w:val="24"/>
          <w:rtl/>
        </w:rPr>
        <w:t>های لازم بر روی نقشه توپوگرافی و تهیه مدل</w:t>
      </w:r>
      <w:r w:rsidRPr="00CC3736">
        <w:rPr>
          <w:rFonts w:cs="B Nazanin"/>
          <w:sz w:val="24"/>
          <w:rtl/>
        </w:rPr>
        <w:softHyphen/>
      </w:r>
      <w:r w:rsidRPr="00CC3736">
        <w:rPr>
          <w:rFonts w:cs="B Nazanin" w:hint="cs"/>
          <w:sz w:val="24"/>
          <w:rtl/>
        </w:rPr>
        <w:t xml:space="preserve">های </w:t>
      </w:r>
      <w:r w:rsidRPr="009F64BD">
        <w:rPr>
          <w:rFonts w:cs="B Nazanin"/>
          <w:sz w:val="20"/>
          <w:szCs w:val="20"/>
        </w:rPr>
        <w:t>TIN</w:t>
      </w:r>
      <w:r w:rsidRPr="009F64BD">
        <w:rPr>
          <w:rFonts w:cs="B Nazanin"/>
          <w:sz w:val="24"/>
          <w:vertAlign w:val="superscript"/>
          <w:rtl/>
        </w:rPr>
        <w:footnoteReference w:id="6"/>
      </w:r>
      <w:r w:rsidRPr="00CC3736">
        <w:rPr>
          <w:rFonts w:cs="B Nazanin" w:hint="cs"/>
          <w:sz w:val="24"/>
          <w:rtl/>
        </w:rPr>
        <w:t xml:space="preserve"> و </w:t>
      </w:r>
      <w:r w:rsidRPr="009F64BD">
        <w:rPr>
          <w:rFonts w:cs="B Nazanin"/>
          <w:sz w:val="20"/>
          <w:szCs w:val="20"/>
        </w:rPr>
        <w:t>DEM</w:t>
      </w:r>
      <w:r w:rsidRPr="009F64BD">
        <w:rPr>
          <w:rFonts w:cs="B Nazanin"/>
          <w:sz w:val="24"/>
          <w:vertAlign w:val="superscript"/>
          <w:rtl/>
        </w:rPr>
        <w:footnoteReference w:id="7"/>
      </w:r>
      <w:r w:rsidRPr="00CC3736">
        <w:rPr>
          <w:rFonts w:cs="B Nazanin" w:hint="cs"/>
          <w:sz w:val="24"/>
          <w:rtl/>
        </w:rPr>
        <w:t xml:space="preserve"> :</w:t>
      </w:r>
    </w:p>
    <w:p w:rsidR="001323ED" w:rsidRPr="00CC3736" w:rsidRDefault="001323ED" w:rsidP="001323ED">
      <w:pPr>
        <w:adjustRightInd w:val="0"/>
        <w:ind w:left="-45"/>
        <w:textAlignment w:val="baseline"/>
        <w:rPr>
          <w:rFonts w:cs="B Nazanin"/>
          <w:sz w:val="24"/>
        </w:rPr>
      </w:pPr>
      <w:r w:rsidRPr="00CC3736">
        <w:rPr>
          <w:rFonts w:cs="B Nazanin" w:hint="cs"/>
          <w:sz w:val="24"/>
          <w:rtl/>
        </w:rPr>
        <w:t>مدل</w:t>
      </w:r>
      <w:r w:rsidRPr="00CC3736">
        <w:rPr>
          <w:rFonts w:cs="B Nazanin"/>
          <w:sz w:val="24"/>
          <w:rtl/>
        </w:rPr>
        <w:softHyphen/>
      </w:r>
      <w:r w:rsidRPr="00CC3736">
        <w:rPr>
          <w:rFonts w:cs="B Nazanin" w:hint="cs"/>
          <w:sz w:val="24"/>
          <w:rtl/>
        </w:rPr>
        <w:t>های مزبور با استفاده از نقشه توپوگرافی تهیه می</w:t>
      </w:r>
      <w:r w:rsidRPr="00CC3736">
        <w:rPr>
          <w:rFonts w:cs="B Nazanin"/>
          <w:sz w:val="24"/>
          <w:rtl/>
        </w:rPr>
        <w:softHyphen/>
      </w:r>
      <w:r w:rsidRPr="00CC3736">
        <w:rPr>
          <w:rFonts w:cs="B Nazanin" w:hint="cs"/>
          <w:sz w:val="24"/>
          <w:rtl/>
        </w:rPr>
        <w:t>شود این مدل</w:t>
      </w:r>
      <w:r w:rsidRPr="00CC3736">
        <w:rPr>
          <w:rFonts w:cs="B Nazanin"/>
          <w:sz w:val="24"/>
          <w:rtl/>
        </w:rPr>
        <w:softHyphen/>
      </w:r>
      <w:r w:rsidRPr="00CC3736">
        <w:rPr>
          <w:rFonts w:cs="B Nazanin" w:hint="cs"/>
          <w:sz w:val="24"/>
          <w:rtl/>
        </w:rPr>
        <w:t>ها به دو طریق مختلف و با استفاده از دو نرم</w:t>
      </w:r>
      <w:r w:rsidRPr="00CC3736">
        <w:rPr>
          <w:rFonts w:cs="B Nazanin"/>
          <w:sz w:val="24"/>
          <w:rtl/>
        </w:rPr>
        <w:softHyphen/>
      </w:r>
      <w:r w:rsidRPr="00CC3736">
        <w:rPr>
          <w:rFonts w:cs="B Nazanin" w:hint="cs"/>
          <w:sz w:val="24"/>
          <w:rtl/>
        </w:rPr>
        <w:t>افزار متفاوت قابل تهيه است. در روش اول این کار را می</w:t>
      </w:r>
      <w:r w:rsidRPr="00CC3736">
        <w:rPr>
          <w:rFonts w:cs="B Nazanin"/>
          <w:sz w:val="24"/>
          <w:rtl/>
        </w:rPr>
        <w:softHyphen/>
      </w:r>
      <w:r w:rsidRPr="00CC3736">
        <w:rPr>
          <w:rFonts w:cs="B Nazanin" w:hint="cs"/>
          <w:sz w:val="24"/>
          <w:rtl/>
        </w:rPr>
        <w:t xml:space="preserve">توان از طریق خود </w:t>
      </w:r>
      <w:r w:rsidRPr="009F64BD">
        <w:rPr>
          <w:rFonts w:cs="B Nazanin" w:hint="cs"/>
          <w:sz w:val="20"/>
          <w:szCs w:val="20"/>
          <w:rtl/>
        </w:rPr>
        <w:t>نرم</w:t>
      </w:r>
      <w:r w:rsidRPr="009F64BD">
        <w:rPr>
          <w:rFonts w:cs="B Nazanin"/>
          <w:sz w:val="20"/>
          <w:szCs w:val="20"/>
          <w:rtl/>
        </w:rPr>
        <w:softHyphen/>
      </w:r>
      <w:r w:rsidRPr="009F64BD">
        <w:rPr>
          <w:rFonts w:cs="B Nazanin" w:hint="cs"/>
          <w:sz w:val="20"/>
          <w:szCs w:val="20"/>
          <w:rtl/>
        </w:rPr>
        <w:t>افزار</w:t>
      </w:r>
      <w:r w:rsidRPr="009F64BD">
        <w:rPr>
          <w:rFonts w:cs="B Nazanin"/>
          <w:sz w:val="20"/>
          <w:szCs w:val="20"/>
        </w:rPr>
        <w:t>WMS</w:t>
      </w:r>
      <w:r w:rsidRPr="00CC3736">
        <w:rPr>
          <w:rFonts w:cs="B Nazanin"/>
          <w:sz w:val="24"/>
        </w:rPr>
        <w:t xml:space="preserve"> </w:t>
      </w:r>
      <w:r w:rsidRPr="00CC3736">
        <w:rPr>
          <w:rFonts w:cs="B Nazanin" w:hint="cs"/>
          <w:sz w:val="24"/>
          <w:rtl/>
        </w:rPr>
        <w:t xml:space="preserve"> انجام داد. بدین ترتیب که،</w:t>
      </w:r>
      <w:r w:rsidRPr="00CC3736">
        <w:rPr>
          <w:rFonts w:cs="B Nazanin"/>
          <w:sz w:val="24"/>
        </w:rPr>
        <w:t xml:space="preserve"> </w:t>
      </w:r>
      <w:r w:rsidRPr="00CC3736">
        <w:rPr>
          <w:rFonts w:cs="B Nazanin" w:hint="cs"/>
          <w:sz w:val="24"/>
          <w:rtl/>
        </w:rPr>
        <w:t>ابتدا نقشه توپوگرافی محدوده مورد بررسی در قالب یکی از فرمت</w:t>
      </w:r>
      <w:r w:rsidRPr="00CC3736">
        <w:rPr>
          <w:rFonts w:cs="B Nazanin"/>
          <w:sz w:val="24"/>
          <w:rtl/>
        </w:rPr>
        <w:softHyphen/>
      </w:r>
      <w:r w:rsidRPr="00CC3736">
        <w:rPr>
          <w:rFonts w:cs="B Nazanin" w:hint="cs"/>
          <w:sz w:val="24"/>
          <w:rtl/>
        </w:rPr>
        <w:t xml:space="preserve">های </w:t>
      </w:r>
      <w:r w:rsidRPr="009F64BD">
        <w:rPr>
          <w:rFonts w:cs="B Nazanin"/>
          <w:sz w:val="20"/>
          <w:szCs w:val="20"/>
        </w:rPr>
        <w:t>DWG</w:t>
      </w:r>
      <w:r w:rsidRPr="009F64BD">
        <w:rPr>
          <w:rFonts w:cs="B Nazanin" w:hint="cs"/>
          <w:sz w:val="20"/>
          <w:szCs w:val="20"/>
          <w:rtl/>
        </w:rPr>
        <w:t xml:space="preserve"> ، </w:t>
      </w:r>
      <w:r w:rsidRPr="009F64BD">
        <w:rPr>
          <w:rFonts w:cs="B Nazanin"/>
          <w:sz w:val="20"/>
          <w:szCs w:val="20"/>
        </w:rPr>
        <w:t>DXF</w:t>
      </w:r>
      <w:r w:rsidRPr="00CC3736">
        <w:rPr>
          <w:rFonts w:cs="B Nazanin" w:hint="cs"/>
          <w:sz w:val="24"/>
          <w:rtl/>
        </w:rPr>
        <w:t xml:space="preserve"> و یا </w:t>
      </w:r>
      <w:r w:rsidRPr="009F64BD">
        <w:rPr>
          <w:rFonts w:cs="B Nazanin"/>
          <w:sz w:val="20"/>
          <w:szCs w:val="20"/>
        </w:rPr>
        <w:t>SHX</w:t>
      </w:r>
      <w:r w:rsidRPr="00CC3736">
        <w:rPr>
          <w:rFonts w:cs="B Nazanin" w:hint="cs"/>
          <w:sz w:val="24"/>
          <w:rtl/>
        </w:rPr>
        <w:t xml:space="preserve"> به نرم</w:t>
      </w:r>
      <w:r w:rsidRPr="00CC3736">
        <w:rPr>
          <w:rFonts w:cs="B Nazanin"/>
          <w:sz w:val="24"/>
          <w:rtl/>
        </w:rPr>
        <w:softHyphen/>
      </w:r>
      <w:r w:rsidRPr="00CC3736">
        <w:rPr>
          <w:rFonts w:cs="B Nazanin" w:hint="cs"/>
          <w:sz w:val="24"/>
          <w:rtl/>
        </w:rPr>
        <w:t>افزار وارد می</w:t>
      </w:r>
      <w:r w:rsidRPr="00CC3736">
        <w:rPr>
          <w:rFonts w:cs="B Nazanin"/>
          <w:sz w:val="24"/>
          <w:rtl/>
        </w:rPr>
        <w:softHyphen/>
      </w:r>
      <w:r w:rsidRPr="00CC3736">
        <w:rPr>
          <w:rFonts w:cs="B Nazanin" w:hint="cs"/>
          <w:sz w:val="24"/>
          <w:rtl/>
        </w:rPr>
        <w:t>شود. مهم</w:t>
      </w:r>
      <w:r w:rsidRPr="00CC3736">
        <w:rPr>
          <w:rFonts w:cs="B Nazanin"/>
          <w:sz w:val="24"/>
          <w:rtl/>
        </w:rPr>
        <w:softHyphen/>
      </w:r>
      <w:r w:rsidRPr="00CC3736">
        <w:rPr>
          <w:rFonts w:cs="B Nazanin" w:hint="cs"/>
          <w:sz w:val="24"/>
          <w:rtl/>
        </w:rPr>
        <w:t>ترین بخش در تبدیل این فرمت</w:t>
      </w:r>
      <w:r w:rsidRPr="00CC3736">
        <w:rPr>
          <w:rFonts w:cs="B Nazanin"/>
          <w:sz w:val="24"/>
          <w:rtl/>
        </w:rPr>
        <w:softHyphen/>
      </w:r>
      <w:r w:rsidRPr="00CC3736">
        <w:rPr>
          <w:rFonts w:cs="B Nazanin" w:hint="cs"/>
          <w:sz w:val="24"/>
          <w:rtl/>
        </w:rPr>
        <w:t>ها به فرمت</w:t>
      </w:r>
      <w:r w:rsidRPr="00CC3736">
        <w:rPr>
          <w:rFonts w:cs="B Nazanin"/>
          <w:sz w:val="24"/>
          <w:rtl/>
        </w:rPr>
        <w:softHyphen/>
      </w:r>
      <w:r w:rsidRPr="00CC3736">
        <w:rPr>
          <w:rFonts w:cs="B Nazanin" w:hint="cs"/>
          <w:sz w:val="24"/>
          <w:rtl/>
        </w:rPr>
        <w:t>های موردنیاز، حذف مثلث</w:t>
      </w:r>
      <w:r w:rsidRPr="00CC3736">
        <w:rPr>
          <w:rFonts w:cs="B Nazanin"/>
          <w:sz w:val="24"/>
          <w:rtl/>
        </w:rPr>
        <w:softHyphen/>
      </w:r>
      <w:r w:rsidRPr="00CC3736">
        <w:rPr>
          <w:rFonts w:cs="B Nazanin" w:hint="cs"/>
          <w:sz w:val="24"/>
          <w:rtl/>
        </w:rPr>
        <w:t>بندی</w:t>
      </w:r>
      <w:r w:rsidRPr="00CC3736">
        <w:rPr>
          <w:rFonts w:cs="B Nazanin"/>
          <w:sz w:val="24"/>
          <w:rtl/>
        </w:rPr>
        <w:softHyphen/>
      </w:r>
      <w:r w:rsidRPr="00CC3736">
        <w:rPr>
          <w:rFonts w:cs="B Nazanin" w:hint="cs"/>
          <w:sz w:val="24"/>
          <w:rtl/>
        </w:rPr>
        <w:t>های مسطح</w:t>
      </w:r>
      <w:r w:rsidRPr="00CC3736">
        <w:rPr>
          <w:rFonts w:cs="B Nazanin"/>
          <w:sz w:val="24"/>
          <w:rtl/>
        </w:rPr>
        <w:footnoteReference w:id="8"/>
      </w:r>
      <w:r w:rsidRPr="00CC3736">
        <w:rPr>
          <w:rFonts w:cs="B Nazanin" w:hint="cs"/>
          <w:sz w:val="24"/>
          <w:rtl/>
        </w:rPr>
        <w:t xml:space="preserve"> و چاله</w:t>
      </w:r>
      <w:r w:rsidRPr="00CC3736">
        <w:rPr>
          <w:rFonts w:cs="B Nazanin"/>
          <w:sz w:val="24"/>
          <w:rtl/>
        </w:rPr>
        <w:softHyphen/>
      </w:r>
      <w:r w:rsidRPr="00CC3736">
        <w:rPr>
          <w:rFonts w:cs="B Nazanin" w:hint="cs"/>
          <w:sz w:val="24"/>
          <w:rtl/>
        </w:rPr>
        <w:t>های مجازی</w:t>
      </w:r>
      <w:r w:rsidRPr="00CC3736">
        <w:rPr>
          <w:rFonts w:cs="B Nazanin"/>
          <w:sz w:val="24"/>
          <w:rtl/>
        </w:rPr>
        <w:footnoteReference w:id="9"/>
      </w:r>
      <w:r w:rsidRPr="00CC3736">
        <w:rPr>
          <w:rFonts w:cs="B Nazanin" w:hint="cs"/>
          <w:sz w:val="24"/>
          <w:rtl/>
        </w:rPr>
        <w:t xml:space="preserve"> می</w:t>
      </w:r>
      <w:r w:rsidRPr="00CC3736">
        <w:rPr>
          <w:rFonts w:cs="B Nazanin"/>
          <w:sz w:val="24"/>
          <w:rtl/>
        </w:rPr>
        <w:softHyphen/>
      </w:r>
      <w:r w:rsidRPr="00CC3736">
        <w:rPr>
          <w:rFonts w:cs="B Nazanin" w:hint="cs"/>
          <w:sz w:val="24"/>
          <w:rtl/>
        </w:rPr>
        <w:t>باشد. این دو عارضه در ترسیم شبکه آبراهه حوضه</w:t>
      </w:r>
      <w:r w:rsidRPr="00CC3736">
        <w:rPr>
          <w:rFonts w:cs="B Nazanin"/>
          <w:sz w:val="24"/>
          <w:rtl/>
        </w:rPr>
        <w:softHyphen/>
      </w:r>
      <w:r w:rsidRPr="00CC3736">
        <w:rPr>
          <w:rFonts w:cs="B Nazanin" w:hint="cs"/>
          <w:sz w:val="24"/>
          <w:rtl/>
        </w:rPr>
        <w:t>ها باعث انحراف مسیر جریان از مسیر واقعی شده و منجر به برآورد غلط خصوصیات فیزیکی حوضه و به تبع آن سیلاب برآوردی می</w:t>
      </w:r>
      <w:r w:rsidRPr="00CC3736">
        <w:rPr>
          <w:rFonts w:cs="B Nazanin"/>
          <w:sz w:val="24"/>
          <w:rtl/>
        </w:rPr>
        <w:softHyphen/>
      </w:r>
      <w:r w:rsidRPr="00CC3736">
        <w:rPr>
          <w:rFonts w:cs="B Nazanin" w:hint="cs"/>
          <w:sz w:val="24"/>
          <w:rtl/>
        </w:rPr>
        <w:t>شود. با حذف چاله</w:t>
      </w:r>
      <w:r w:rsidRPr="00CC3736">
        <w:rPr>
          <w:rFonts w:cs="B Nazanin"/>
          <w:sz w:val="24"/>
          <w:rtl/>
        </w:rPr>
        <w:softHyphen/>
      </w:r>
      <w:r w:rsidRPr="00CC3736">
        <w:rPr>
          <w:rFonts w:cs="B Nazanin" w:hint="cs"/>
          <w:sz w:val="24"/>
          <w:rtl/>
        </w:rPr>
        <w:t>های مجازی و مثلث</w:t>
      </w:r>
      <w:r w:rsidRPr="00CC3736">
        <w:rPr>
          <w:rFonts w:cs="B Nazanin"/>
          <w:sz w:val="24"/>
          <w:rtl/>
        </w:rPr>
        <w:softHyphen/>
      </w:r>
      <w:r w:rsidRPr="00CC3736">
        <w:rPr>
          <w:rFonts w:cs="B Nazanin" w:hint="cs"/>
          <w:sz w:val="24"/>
          <w:rtl/>
        </w:rPr>
        <w:t xml:space="preserve">بندیهای مسطح مدل </w:t>
      </w:r>
      <w:r w:rsidRPr="009F64BD">
        <w:rPr>
          <w:rFonts w:cs="B Nazanin"/>
          <w:sz w:val="20"/>
          <w:szCs w:val="20"/>
        </w:rPr>
        <w:t>TIN</w:t>
      </w:r>
      <w:r w:rsidRPr="00CC3736">
        <w:rPr>
          <w:rFonts w:cs="B Nazanin" w:hint="cs"/>
          <w:sz w:val="24"/>
          <w:rtl/>
        </w:rPr>
        <w:t xml:space="preserve"> نهایی می</w:t>
      </w:r>
      <w:r w:rsidRPr="00CC3736">
        <w:rPr>
          <w:rFonts w:cs="B Nazanin"/>
          <w:sz w:val="24"/>
          <w:rtl/>
        </w:rPr>
        <w:softHyphen/>
      </w:r>
      <w:r w:rsidRPr="00CC3736">
        <w:rPr>
          <w:rFonts w:cs="B Nazanin" w:hint="cs"/>
          <w:sz w:val="24"/>
          <w:rtl/>
        </w:rPr>
        <w:t xml:space="preserve">شود. پس از تهیه مدل </w:t>
      </w:r>
      <w:r w:rsidRPr="009F64BD">
        <w:rPr>
          <w:rFonts w:cs="B Nazanin"/>
          <w:sz w:val="20"/>
          <w:szCs w:val="20"/>
        </w:rPr>
        <w:t>TIN</w:t>
      </w:r>
      <w:r w:rsidRPr="00CC3736">
        <w:rPr>
          <w:rFonts w:cs="B Nazanin" w:hint="cs"/>
          <w:sz w:val="24"/>
          <w:rtl/>
        </w:rPr>
        <w:t xml:space="preserve">، تهیه مدل </w:t>
      </w:r>
      <w:r w:rsidRPr="009F64BD">
        <w:rPr>
          <w:rFonts w:cs="B Nazanin"/>
          <w:sz w:val="20"/>
          <w:szCs w:val="20"/>
        </w:rPr>
        <w:t>DEM</w:t>
      </w:r>
      <w:r w:rsidRPr="00CC3736">
        <w:rPr>
          <w:rFonts w:cs="B Nazanin" w:hint="cs"/>
          <w:sz w:val="24"/>
          <w:rtl/>
        </w:rPr>
        <w:t xml:space="preserve"> به سهولت و با دستور </w:t>
      </w:r>
      <w:r w:rsidRPr="009F64BD">
        <w:rPr>
          <w:rFonts w:cs="B Nazanin"/>
          <w:sz w:val="20"/>
          <w:szCs w:val="20"/>
        </w:rPr>
        <w:t>CONVERSION</w:t>
      </w:r>
      <w:r w:rsidRPr="00CC3736">
        <w:rPr>
          <w:rFonts w:cs="B Nazanin"/>
          <w:sz w:val="24"/>
        </w:rPr>
        <w:t xml:space="preserve">: </w:t>
      </w:r>
      <w:r w:rsidRPr="009F64BD">
        <w:rPr>
          <w:rFonts w:cs="B Nazanin"/>
          <w:sz w:val="20"/>
          <w:szCs w:val="20"/>
        </w:rPr>
        <w:t>TIN-&gt;DEM</w:t>
      </w:r>
      <w:r w:rsidRPr="00CC3736">
        <w:rPr>
          <w:rFonts w:cs="B Nazanin"/>
          <w:sz w:val="24"/>
        </w:rPr>
        <w:t>…</w:t>
      </w:r>
      <w:r w:rsidRPr="00CC3736">
        <w:rPr>
          <w:rFonts w:cs="B Nazanin" w:hint="cs"/>
          <w:sz w:val="24"/>
          <w:rtl/>
        </w:rPr>
        <w:t xml:space="preserve"> انجام می</w:t>
      </w:r>
      <w:r w:rsidRPr="00CC3736">
        <w:rPr>
          <w:rFonts w:cs="B Nazanin"/>
          <w:sz w:val="24"/>
          <w:rtl/>
        </w:rPr>
        <w:softHyphen/>
      </w:r>
      <w:r w:rsidRPr="00CC3736">
        <w:rPr>
          <w:rFonts w:cs="B Nazanin" w:hint="cs"/>
          <w:sz w:val="24"/>
          <w:rtl/>
        </w:rPr>
        <w:t xml:space="preserve">گیرد. در روش دوم تهیه مدل </w:t>
      </w:r>
      <w:r w:rsidRPr="009F64BD">
        <w:rPr>
          <w:rFonts w:cs="B Nazanin"/>
          <w:sz w:val="20"/>
          <w:szCs w:val="20"/>
        </w:rPr>
        <w:t>TIN</w:t>
      </w:r>
      <w:r w:rsidRPr="00CC3736">
        <w:rPr>
          <w:rFonts w:cs="B Nazanin" w:hint="cs"/>
          <w:sz w:val="24"/>
          <w:rtl/>
        </w:rPr>
        <w:t xml:space="preserve"> و </w:t>
      </w:r>
      <w:r w:rsidRPr="009F64BD">
        <w:rPr>
          <w:rFonts w:cs="B Nazanin"/>
          <w:sz w:val="20"/>
          <w:szCs w:val="20"/>
        </w:rPr>
        <w:t>DEM</w:t>
      </w:r>
      <w:r w:rsidRPr="00CC3736">
        <w:rPr>
          <w:rFonts w:cs="B Nazanin" w:hint="cs"/>
          <w:sz w:val="24"/>
          <w:rtl/>
        </w:rPr>
        <w:t xml:space="preserve"> از نقشه</w:t>
      </w:r>
      <w:r w:rsidRPr="00CC3736">
        <w:rPr>
          <w:rFonts w:cs="B Nazanin"/>
          <w:sz w:val="24"/>
          <w:rtl/>
        </w:rPr>
        <w:softHyphen/>
      </w:r>
      <w:r w:rsidRPr="00CC3736">
        <w:rPr>
          <w:rFonts w:cs="B Nazanin" w:hint="cs"/>
          <w:sz w:val="24"/>
          <w:rtl/>
        </w:rPr>
        <w:t xml:space="preserve">های توپوگرافی، از </w:t>
      </w:r>
      <w:r w:rsidRPr="009F64BD">
        <w:rPr>
          <w:rFonts w:cs="B Nazanin" w:hint="cs"/>
          <w:sz w:val="20"/>
          <w:szCs w:val="20"/>
          <w:rtl/>
        </w:rPr>
        <w:t>نرم</w:t>
      </w:r>
      <w:r w:rsidRPr="009F64BD">
        <w:rPr>
          <w:rFonts w:cs="B Nazanin"/>
          <w:sz w:val="20"/>
          <w:szCs w:val="20"/>
          <w:rtl/>
        </w:rPr>
        <w:softHyphen/>
      </w:r>
      <w:r w:rsidRPr="009F64BD">
        <w:rPr>
          <w:rFonts w:cs="B Nazanin" w:hint="cs"/>
          <w:sz w:val="20"/>
          <w:szCs w:val="20"/>
          <w:rtl/>
        </w:rPr>
        <w:t>افزار</w:t>
      </w:r>
      <w:r w:rsidRPr="009F64BD">
        <w:rPr>
          <w:rFonts w:cs="B Nazanin"/>
          <w:sz w:val="20"/>
          <w:szCs w:val="20"/>
        </w:rPr>
        <w:t>ARCGIS</w:t>
      </w:r>
      <w:r w:rsidRPr="00CC3736">
        <w:rPr>
          <w:rFonts w:cs="B Nazanin"/>
          <w:sz w:val="24"/>
        </w:rPr>
        <w:t xml:space="preserve"> </w:t>
      </w:r>
      <w:r w:rsidRPr="00CC3736">
        <w:rPr>
          <w:rFonts w:cs="B Nazanin" w:hint="cs"/>
          <w:sz w:val="24"/>
          <w:rtl/>
        </w:rPr>
        <w:t xml:space="preserve"> استفاده می</w:t>
      </w:r>
      <w:r w:rsidRPr="00CC3736">
        <w:rPr>
          <w:rFonts w:cs="B Nazanin"/>
          <w:sz w:val="24"/>
          <w:rtl/>
        </w:rPr>
        <w:softHyphen/>
      </w:r>
      <w:r w:rsidRPr="00CC3736">
        <w:rPr>
          <w:rFonts w:cs="B Nazanin" w:hint="cs"/>
          <w:sz w:val="24"/>
          <w:rtl/>
        </w:rPr>
        <w:t xml:space="preserve">شود. بدین صورت که پس از وارد نمودن نقشه توپوگرافی به محیط </w:t>
      </w:r>
      <w:r w:rsidRPr="00A023EC">
        <w:rPr>
          <w:rFonts w:cs="B Nazanin"/>
          <w:sz w:val="20"/>
          <w:szCs w:val="20"/>
        </w:rPr>
        <w:t>ARC MAP</w:t>
      </w:r>
      <w:r w:rsidRPr="00CC3736">
        <w:rPr>
          <w:rFonts w:cs="B Nazanin" w:hint="cs"/>
          <w:sz w:val="24"/>
          <w:rtl/>
        </w:rPr>
        <w:t xml:space="preserve">، مدل </w:t>
      </w:r>
      <w:r w:rsidRPr="00A023EC">
        <w:rPr>
          <w:rFonts w:cs="B Nazanin"/>
          <w:sz w:val="20"/>
          <w:szCs w:val="20"/>
        </w:rPr>
        <w:t>DEM</w:t>
      </w:r>
      <w:r w:rsidRPr="00CC3736">
        <w:rPr>
          <w:rFonts w:cs="B Nazanin" w:hint="cs"/>
          <w:sz w:val="24"/>
          <w:rtl/>
        </w:rPr>
        <w:t xml:space="preserve"> تهیه شده و وارد نرم افزار </w:t>
      </w:r>
      <w:r w:rsidRPr="00A023EC">
        <w:rPr>
          <w:rFonts w:cs="B Nazanin"/>
          <w:sz w:val="20"/>
          <w:szCs w:val="20"/>
        </w:rPr>
        <w:t>WMS</w:t>
      </w:r>
      <w:r w:rsidRPr="00CC3736">
        <w:rPr>
          <w:rFonts w:cs="B Nazanin" w:hint="cs"/>
          <w:sz w:val="24"/>
          <w:rtl/>
        </w:rPr>
        <w:t xml:space="preserve"> می</w:t>
      </w:r>
      <w:r w:rsidRPr="00CC3736">
        <w:rPr>
          <w:rFonts w:cs="B Nazanin"/>
          <w:sz w:val="24"/>
          <w:rtl/>
        </w:rPr>
        <w:softHyphen/>
      </w:r>
      <w:r w:rsidRPr="00CC3736">
        <w:rPr>
          <w:rFonts w:cs="B Nazanin" w:hint="cs"/>
          <w:sz w:val="24"/>
          <w:rtl/>
        </w:rPr>
        <w:t xml:space="preserve">شود. از مزایای تهیه مدل </w:t>
      </w:r>
      <w:r w:rsidRPr="00A023EC">
        <w:rPr>
          <w:rFonts w:cs="B Nazanin"/>
          <w:sz w:val="20"/>
          <w:szCs w:val="20"/>
        </w:rPr>
        <w:t>DEM</w:t>
      </w:r>
      <w:r w:rsidRPr="00CC3736">
        <w:rPr>
          <w:rFonts w:cs="B Nazanin" w:hint="cs"/>
          <w:sz w:val="24"/>
          <w:rtl/>
        </w:rPr>
        <w:t xml:space="preserve"> بوسیله نرم افزار</w:t>
      </w:r>
      <w:r>
        <w:rPr>
          <w:rFonts w:cs="B Nazanin" w:hint="cs"/>
          <w:sz w:val="24"/>
          <w:rtl/>
        </w:rPr>
        <w:t xml:space="preserve"> </w:t>
      </w:r>
      <w:r w:rsidRPr="00A023EC">
        <w:rPr>
          <w:rFonts w:cs="B Nazanin"/>
          <w:sz w:val="20"/>
          <w:szCs w:val="20"/>
        </w:rPr>
        <w:t>ARC GIS</w:t>
      </w:r>
      <w:r w:rsidRPr="00CC3736">
        <w:rPr>
          <w:rFonts w:cs="B Nazanin" w:hint="cs"/>
          <w:sz w:val="24"/>
          <w:rtl/>
        </w:rPr>
        <w:t>، می</w:t>
      </w:r>
      <w:r w:rsidRPr="00CC3736">
        <w:rPr>
          <w:rFonts w:cs="B Nazanin"/>
          <w:sz w:val="24"/>
          <w:rtl/>
        </w:rPr>
        <w:softHyphen/>
      </w:r>
      <w:r w:rsidRPr="00CC3736">
        <w:rPr>
          <w:rFonts w:cs="B Nazanin" w:hint="cs"/>
          <w:sz w:val="24"/>
          <w:rtl/>
        </w:rPr>
        <w:t xml:space="preserve">توان به دقت بالا و سرعت زیاد این مدل اشاره کرد. در شکل 3  مدل </w:t>
      </w:r>
      <w:r w:rsidRPr="00A023EC">
        <w:rPr>
          <w:rFonts w:cs="B Nazanin"/>
          <w:sz w:val="20"/>
          <w:szCs w:val="20"/>
        </w:rPr>
        <w:t>TIN</w:t>
      </w:r>
      <w:r w:rsidRPr="00CC3736">
        <w:rPr>
          <w:rFonts w:cs="B Nazanin" w:hint="cs"/>
          <w:sz w:val="24"/>
          <w:rtl/>
        </w:rPr>
        <w:t xml:space="preserve">  و </w:t>
      </w:r>
      <w:r w:rsidRPr="00A023EC">
        <w:rPr>
          <w:rFonts w:cs="B Nazanin"/>
          <w:sz w:val="20"/>
          <w:szCs w:val="20"/>
        </w:rPr>
        <w:t>DEM</w:t>
      </w:r>
      <w:r w:rsidRPr="00CC3736">
        <w:rPr>
          <w:rFonts w:cs="B Nazanin" w:hint="cs"/>
          <w:sz w:val="24"/>
          <w:rtl/>
        </w:rPr>
        <w:t xml:space="preserve"> حوضه مورد مطالعه نشان داده شده است.</w:t>
      </w:r>
    </w:p>
    <w:p w:rsidR="001323ED" w:rsidRPr="001F3B39" w:rsidRDefault="001323ED" w:rsidP="001323ED">
      <w:pPr>
        <w:adjustRightInd w:val="0"/>
        <w:ind w:left="-45" w:hanging="51"/>
        <w:textAlignment w:val="baseline"/>
        <w:rPr>
          <w:sz w:val="28"/>
          <w:szCs w:val="28"/>
          <w:rtl/>
        </w:rPr>
      </w:pPr>
      <w:r w:rsidRPr="00E629E7">
        <w:rPr>
          <w:rFonts w:cs="B Lotus"/>
          <w:noProof/>
          <w:sz w:val="32"/>
          <w:szCs w:val="28"/>
        </w:rPr>
        <w:drawing>
          <wp:inline distT="0" distB="0" distL="0" distR="0">
            <wp:extent cx="2511268" cy="2259932"/>
            <wp:effectExtent l="57150" t="57150" r="118110" b="121920"/>
            <wp:docPr id="78" name="Picture 78" descr="D:\gis\TIN mahdodeh tar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8" descr="D:\gis\TIN mahdodeh tarh.jpg"/>
                    <pic:cNvPicPr>
                      <a:picLocks noChangeAspect="1" noChangeArrowheads="1"/>
                    </pic:cNvPicPr>
                  </pic:nvPicPr>
                  <pic:blipFill>
                    <a:blip r:embed="rId23" cstate="print"/>
                    <a:srcRect/>
                    <a:stretch>
                      <a:fillRect/>
                    </a:stretch>
                  </pic:blipFill>
                  <pic:spPr bwMode="auto">
                    <a:xfrm>
                      <a:off x="0" y="0"/>
                      <a:ext cx="2510790" cy="225933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inline>
        </w:drawing>
      </w:r>
      <w:r>
        <w:rPr>
          <w:rFonts w:cs="B Lotus" w:hint="cs"/>
          <w:noProof/>
          <w:sz w:val="32"/>
          <w:szCs w:val="28"/>
          <w:rtl/>
        </w:rPr>
        <w:t xml:space="preserve"> </w:t>
      </w:r>
      <w:r w:rsidRPr="00E629E7">
        <w:rPr>
          <w:rFonts w:cs="B Lotus"/>
          <w:noProof/>
          <w:sz w:val="32"/>
          <w:szCs w:val="28"/>
        </w:rPr>
        <w:drawing>
          <wp:inline distT="0" distB="0" distL="0" distR="0">
            <wp:extent cx="2511268" cy="2297807"/>
            <wp:effectExtent l="57150" t="57150" r="118110" b="121920"/>
            <wp:docPr id="77" name="Picture 77" descr="D:\gis\DEM mahdodeh tar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9" descr="D:\gis\DEM mahdodeh tarh.jpg"/>
                    <pic:cNvPicPr>
                      <a:picLocks noChangeAspect="1" noChangeArrowheads="1"/>
                    </pic:cNvPicPr>
                  </pic:nvPicPr>
                  <pic:blipFill>
                    <a:blip r:embed="rId24" cstate="print"/>
                    <a:srcRect/>
                    <a:stretch>
                      <a:fillRect/>
                    </a:stretch>
                  </pic:blipFill>
                  <pic:spPr bwMode="auto">
                    <a:xfrm>
                      <a:off x="0" y="0"/>
                      <a:ext cx="2510790" cy="2297430"/>
                    </a:xfrm>
                    <a:prstGeom prst="rect">
                      <a:avLst/>
                    </a:prstGeom>
                    <a:ln w="3175" cap="sq">
                      <a:solidFill>
                        <a:srgbClr val="000000"/>
                      </a:solidFill>
                      <a:miter lim="800000"/>
                    </a:ln>
                    <a:effectLst>
                      <a:outerShdw blurRad="57150" dist="50800" dir="2700000" algn="tl" rotWithShape="0">
                        <a:srgbClr val="000000">
                          <a:alpha val="40000"/>
                        </a:srgbClr>
                      </a:outerShdw>
                    </a:effectLst>
                  </pic:spPr>
                </pic:pic>
              </a:graphicData>
            </a:graphic>
          </wp:inline>
        </w:drawing>
      </w:r>
    </w:p>
    <w:p w:rsidR="001323ED" w:rsidRPr="00A26850" w:rsidRDefault="001323ED" w:rsidP="001323ED">
      <w:pPr>
        <w:adjustRightInd w:val="0"/>
        <w:ind w:left="-45"/>
        <w:textAlignment w:val="baseline"/>
        <w:rPr>
          <w:rFonts w:cs="B Nazanin"/>
          <w:b/>
          <w:bCs/>
          <w:rtl/>
        </w:rPr>
      </w:pPr>
      <w:r>
        <w:rPr>
          <w:rFonts w:cs="B Nazanin" w:hint="cs"/>
          <w:b/>
          <w:bCs/>
          <w:rtl/>
        </w:rPr>
        <w:t xml:space="preserve">    </w:t>
      </w:r>
      <w:r w:rsidRPr="00A26850">
        <w:rPr>
          <w:rFonts w:cs="B Nazanin" w:hint="cs"/>
          <w:b/>
          <w:bCs/>
          <w:rtl/>
        </w:rPr>
        <w:t xml:space="preserve">        شکل 3</w:t>
      </w:r>
      <w:r>
        <w:rPr>
          <w:rFonts w:cs="B Nazanin" w:hint="cs"/>
          <w:b/>
          <w:bCs/>
          <w:rtl/>
        </w:rPr>
        <w:t>:</w:t>
      </w:r>
      <w:r w:rsidRPr="00A26850">
        <w:rPr>
          <w:rFonts w:cs="B Nazanin" w:hint="cs"/>
          <w:b/>
          <w:bCs/>
          <w:rtl/>
        </w:rPr>
        <w:t xml:space="preserve"> مدل </w:t>
      </w:r>
      <w:r w:rsidRPr="00A26850">
        <w:rPr>
          <w:rFonts w:cs="B Nazanin"/>
          <w:b/>
          <w:bCs/>
        </w:rPr>
        <w:t>TIN</w:t>
      </w:r>
      <w:r w:rsidRPr="00A26850">
        <w:rPr>
          <w:rFonts w:cs="B Nazanin" w:hint="cs"/>
          <w:b/>
          <w:bCs/>
          <w:rtl/>
        </w:rPr>
        <w:t xml:space="preserve"> محدوده طرح           </w:t>
      </w:r>
      <w:r>
        <w:rPr>
          <w:rFonts w:cs="B Nazanin" w:hint="cs"/>
          <w:b/>
          <w:bCs/>
          <w:rtl/>
        </w:rPr>
        <w:t xml:space="preserve">          </w:t>
      </w:r>
      <w:r w:rsidRPr="00A26850">
        <w:rPr>
          <w:rFonts w:cs="B Nazanin" w:hint="cs"/>
          <w:b/>
          <w:bCs/>
          <w:rtl/>
        </w:rPr>
        <w:t xml:space="preserve">         شکل 4</w:t>
      </w:r>
      <w:r>
        <w:rPr>
          <w:rFonts w:cs="B Nazanin" w:hint="cs"/>
          <w:b/>
          <w:bCs/>
          <w:rtl/>
        </w:rPr>
        <w:t xml:space="preserve">: </w:t>
      </w:r>
      <w:r w:rsidRPr="00A26850">
        <w:rPr>
          <w:rFonts w:cs="B Nazanin" w:hint="cs"/>
          <w:b/>
          <w:bCs/>
          <w:rtl/>
        </w:rPr>
        <w:t xml:space="preserve">مدل </w:t>
      </w:r>
      <w:r w:rsidRPr="00A26850">
        <w:rPr>
          <w:rFonts w:cs="B Nazanin"/>
          <w:b/>
          <w:bCs/>
        </w:rPr>
        <w:t>DEM</w:t>
      </w:r>
      <w:r w:rsidRPr="00A26850">
        <w:rPr>
          <w:rFonts w:cs="B Nazanin" w:hint="cs"/>
          <w:b/>
          <w:bCs/>
          <w:rtl/>
        </w:rPr>
        <w:t xml:space="preserve"> محدوده طرح</w:t>
      </w:r>
    </w:p>
    <w:p w:rsidR="001323ED" w:rsidRPr="00CC3736" w:rsidRDefault="001323ED" w:rsidP="001323ED">
      <w:pPr>
        <w:adjustRightInd w:val="0"/>
        <w:ind w:left="-45"/>
        <w:textAlignment w:val="baseline"/>
        <w:rPr>
          <w:rFonts w:cs="B Nazanin"/>
          <w:sz w:val="24"/>
          <w:rtl/>
        </w:rPr>
      </w:pPr>
      <w:r w:rsidRPr="00CC3736">
        <w:rPr>
          <w:rFonts w:cs="B Nazanin" w:hint="cs"/>
          <w:sz w:val="24"/>
          <w:rtl/>
        </w:rPr>
        <w:t xml:space="preserve">3- تهیه مدل </w:t>
      </w:r>
      <w:r w:rsidRPr="00CC3736">
        <w:rPr>
          <w:rFonts w:cs="B Nazanin"/>
          <w:sz w:val="24"/>
        </w:rPr>
        <w:t>TOPAZ</w:t>
      </w:r>
      <w:r w:rsidRPr="00CC3736">
        <w:rPr>
          <w:rFonts w:cs="B Nazanin" w:hint="cs"/>
          <w:sz w:val="24"/>
          <w:rtl/>
        </w:rPr>
        <w:t xml:space="preserve"> محدوده طرح و ترسیم شبکه آبراهه</w:t>
      </w:r>
      <w:r w:rsidRPr="00CC3736">
        <w:rPr>
          <w:rFonts w:cs="B Nazanin"/>
          <w:sz w:val="24"/>
          <w:rtl/>
        </w:rPr>
        <w:softHyphen/>
      </w:r>
      <w:r w:rsidRPr="00CC3736">
        <w:rPr>
          <w:rFonts w:cs="B Nazanin" w:hint="cs"/>
          <w:sz w:val="24"/>
          <w:rtl/>
        </w:rPr>
        <w:t>ها</w:t>
      </w:r>
    </w:p>
    <w:p w:rsidR="001323ED" w:rsidRPr="00CC3736" w:rsidRDefault="001323ED" w:rsidP="001323ED">
      <w:pPr>
        <w:adjustRightInd w:val="0"/>
        <w:ind w:left="-45"/>
        <w:textAlignment w:val="baseline"/>
        <w:rPr>
          <w:rFonts w:cs="B Nazanin"/>
          <w:sz w:val="24"/>
          <w:rtl/>
        </w:rPr>
      </w:pPr>
      <w:r w:rsidRPr="00CC3736">
        <w:rPr>
          <w:rFonts w:cs="B Nazanin" w:hint="cs"/>
          <w:sz w:val="24"/>
          <w:rtl/>
        </w:rPr>
        <w:t xml:space="preserve">پس از تهیه مدل </w:t>
      </w:r>
      <w:r w:rsidRPr="00A023EC">
        <w:rPr>
          <w:rFonts w:cs="B Nazanin"/>
          <w:sz w:val="20"/>
          <w:szCs w:val="20"/>
        </w:rPr>
        <w:t>DEM</w:t>
      </w:r>
      <w:r w:rsidRPr="00CC3736">
        <w:rPr>
          <w:rFonts w:cs="B Nazanin" w:hint="cs"/>
          <w:sz w:val="24"/>
          <w:rtl/>
        </w:rPr>
        <w:t xml:space="preserve">، مدل </w:t>
      </w:r>
      <w:r w:rsidRPr="00A023EC">
        <w:rPr>
          <w:rFonts w:cs="B Nazanin"/>
          <w:sz w:val="20"/>
          <w:szCs w:val="20"/>
        </w:rPr>
        <w:t>TOPAZ</w:t>
      </w:r>
      <w:r w:rsidRPr="00CC3736">
        <w:rPr>
          <w:rFonts w:cs="B Nazanin" w:hint="cs"/>
          <w:sz w:val="24"/>
          <w:rtl/>
        </w:rPr>
        <w:t xml:space="preserve"> محدوده تهیه می</w:t>
      </w:r>
      <w:r w:rsidRPr="00CC3736">
        <w:rPr>
          <w:rFonts w:cs="B Nazanin"/>
          <w:sz w:val="24"/>
          <w:rtl/>
        </w:rPr>
        <w:softHyphen/>
      </w:r>
      <w:r w:rsidRPr="00CC3736">
        <w:rPr>
          <w:rFonts w:cs="B Nazanin" w:hint="cs"/>
          <w:sz w:val="24"/>
          <w:rtl/>
        </w:rPr>
        <w:t>شود. مهم</w:t>
      </w:r>
      <w:r w:rsidRPr="00CC3736">
        <w:rPr>
          <w:rFonts w:cs="B Nazanin"/>
          <w:sz w:val="24"/>
          <w:rtl/>
        </w:rPr>
        <w:softHyphen/>
      </w:r>
      <w:r w:rsidRPr="00CC3736">
        <w:rPr>
          <w:rFonts w:cs="B Nazanin" w:hint="cs"/>
          <w:sz w:val="24"/>
          <w:rtl/>
        </w:rPr>
        <w:t xml:space="preserve">ترین کاربرد مدل </w:t>
      </w:r>
      <w:r w:rsidRPr="00A023EC">
        <w:rPr>
          <w:rFonts w:cs="B Nazanin"/>
          <w:sz w:val="20"/>
          <w:szCs w:val="20"/>
        </w:rPr>
        <w:t>TOPAZ</w:t>
      </w:r>
      <w:r w:rsidRPr="00CC3736">
        <w:rPr>
          <w:rFonts w:cs="B Nazanin" w:hint="cs"/>
          <w:sz w:val="24"/>
          <w:rtl/>
        </w:rPr>
        <w:t xml:space="preserve"> ترسیم شبکه آبراهه</w:t>
      </w:r>
      <w:r w:rsidRPr="00CC3736">
        <w:rPr>
          <w:rFonts w:cs="B Nazanin"/>
          <w:sz w:val="24"/>
          <w:rtl/>
        </w:rPr>
        <w:softHyphen/>
      </w:r>
      <w:r w:rsidRPr="00CC3736">
        <w:rPr>
          <w:rFonts w:cs="B Nazanin" w:hint="cs"/>
          <w:sz w:val="24"/>
          <w:rtl/>
        </w:rPr>
        <w:t>های حوضه می</w:t>
      </w:r>
      <w:r w:rsidRPr="00CC3736">
        <w:rPr>
          <w:rFonts w:cs="B Nazanin"/>
          <w:sz w:val="24"/>
          <w:rtl/>
        </w:rPr>
        <w:softHyphen/>
      </w:r>
      <w:r w:rsidRPr="00CC3736">
        <w:rPr>
          <w:rFonts w:cs="B Nazanin" w:hint="cs"/>
          <w:sz w:val="24"/>
          <w:rtl/>
        </w:rPr>
        <w:t>باشد. در واقع شبکه آبراهه</w:t>
      </w:r>
      <w:r w:rsidRPr="00CC3736">
        <w:rPr>
          <w:rFonts w:cs="B Nazanin"/>
          <w:sz w:val="24"/>
          <w:rtl/>
        </w:rPr>
        <w:softHyphen/>
      </w:r>
      <w:r w:rsidRPr="00CC3736">
        <w:rPr>
          <w:rFonts w:cs="B Nazanin" w:hint="cs"/>
          <w:sz w:val="24"/>
          <w:rtl/>
        </w:rPr>
        <w:t>های محدوده بر روی این مدل ترسیم می</w:t>
      </w:r>
      <w:r w:rsidRPr="00CC3736">
        <w:rPr>
          <w:rFonts w:cs="B Nazanin"/>
          <w:sz w:val="24"/>
          <w:rtl/>
        </w:rPr>
        <w:softHyphen/>
      </w:r>
      <w:r w:rsidRPr="00CC3736">
        <w:rPr>
          <w:rFonts w:cs="B Nazanin" w:hint="cs"/>
          <w:sz w:val="24"/>
          <w:rtl/>
        </w:rPr>
        <w:t>شود. از مهم</w:t>
      </w:r>
      <w:r w:rsidRPr="00CC3736">
        <w:rPr>
          <w:rFonts w:cs="B Nazanin"/>
          <w:sz w:val="24"/>
          <w:rtl/>
        </w:rPr>
        <w:softHyphen/>
      </w:r>
      <w:r w:rsidRPr="00CC3736">
        <w:rPr>
          <w:rFonts w:cs="B Nazanin" w:hint="cs"/>
          <w:sz w:val="24"/>
          <w:rtl/>
        </w:rPr>
        <w:t>ترین مزیت</w:t>
      </w:r>
      <w:r w:rsidRPr="00CC3736">
        <w:rPr>
          <w:rFonts w:cs="B Nazanin"/>
          <w:sz w:val="24"/>
          <w:rtl/>
        </w:rPr>
        <w:softHyphen/>
      </w:r>
      <w:r w:rsidRPr="00CC3736">
        <w:rPr>
          <w:rFonts w:cs="B Nazanin" w:hint="cs"/>
          <w:sz w:val="24"/>
          <w:rtl/>
        </w:rPr>
        <w:t>های استفاده از نرم</w:t>
      </w:r>
      <w:r w:rsidRPr="00CC3736">
        <w:rPr>
          <w:rFonts w:cs="B Nazanin"/>
          <w:sz w:val="24"/>
          <w:rtl/>
        </w:rPr>
        <w:softHyphen/>
      </w:r>
      <w:r w:rsidRPr="00CC3736">
        <w:rPr>
          <w:rFonts w:cs="B Nazanin" w:hint="cs"/>
          <w:sz w:val="24"/>
          <w:rtl/>
        </w:rPr>
        <w:t xml:space="preserve">افزار </w:t>
      </w:r>
      <w:r w:rsidRPr="00A023EC">
        <w:rPr>
          <w:rFonts w:cs="B Nazanin"/>
          <w:sz w:val="20"/>
          <w:szCs w:val="20"/>
        </w:rPr>
        <w:t>WMS</w:t>
      </w:r>
      <w:r w:rsidRPr="00CC3736">
        <w:rPr>
          <w:rFonts w:cs="B Nazanin" w:hint="cs"/>
          <w:sz w:val="24"/>
          <w:rtl/>
        </w:rPr>
        <w:t xml:space="preserve"> این است که می</w:t>
      </w:r>
      <w:r w:rsidRPr="00CC3736">
        <w:rPr>
          <w:rFonts w:cs="B Nazanin"/>
          <w:sz w:val="24"/>
          <w:rtl/>
        </w:rPr>
        <w:softHyphen/>
      </w:r>
      <w:r w:rsidRPr="00CC3736">
        <w:rPr>
          <w:rFonts w:cs="B Nazanin" w:hint="cs"/>
          <w:sz w:val="24"/>
          <w:rtl/>
        </w:rPr>
        <w:t xml:space="preserve">توان با وارد کردن فایل </w:t>
      </w:r>
      <w:r w:rsidRPr="00A023EC">
        <w:rPr>
          <w:rFonts w:cs="B Nazanin"/>
          <w:sz w:val="20"/>
          <w:szCs w:val="20"/>
        </w:rPr>
        <w:t>AUTOCAD</w:t>
      </w:r>
      <w:r w:rsidRPr="00CC3736">
        <w:rPr>
          <w:rFonts w:cs="B Nazanin" w:hint="cs"/>
          <w:sz w:val="24"/>
          <w:rtl/>
        </w:rPr>
        <w:t xml:space="preserve"> منطقه به عنوان پس</w:t>
      </w:r>
      <w:r w:rsidRPr="00CC3736">
        <w:rPr>
          <w:rFonts w:cs="B Nazanin"/>
          <w:sz w:val="24"/>
          <w:rtl/>
        </w:rPr>
        <w:softHyphen/>
      </w:r>
      <w:r w:rsidRPr="00CC3736">
        <w:rPr>
          <w:rFonts w:cs="B Nazanin" w:hint="cs"/>
          <w:sz w:val="24"/>
          <w:rtl/>
        </w:rPr>
        <w:t>زمینه هر گونه انحراف مدل از حالت اصلی را اصلاح کرد.</w:t>
      </w:r>
    </w:p>
    <w:p w:rsidR="001323ED" w:rsidRPr="00CC3736" w:rsidRDefault="001323ED" w:rsidP="001323ED">
      <w:pPr>
        <w:adjustRightInd w:val="0"/>
        <w:ind w:left="-45"/>
        <w:textAlignment w:val="baseline"/>
        <w:rPr>
          <w:rFonts w:cs="B Nazanin"/>
          <w:sz w:val="24"/>
          <w:rtl/>
        </w:rPr>
      </w:pPr>
      <w:r w:rsidRPr="00CC3736">
        <w:rPr>
          <w:rFonts w:cs="B Nazanin" w:hint="cs"/>
          <w:sz w:val="24"/>
          <w:rtl/>
        </w:rPr>
        <w:t>4- تعیین نقاط خروجی حوضه</w:t>
      </w:r>
      <w:r w:rsidRPr="00CC3736">
        <w:rPr>
          <w:rFonts w:cs="B Nazanin"/>
          <w:sz w:val="24"/>
          <w:rtl/>
        </w:rPr>
        <w:softHyphen/>
      </w:r>
      <w:r w:rsidRPr="00CC3736">
        <w:rPr>
          <w:rFonts w:cs="B Nazanin" w:hint="cs"/>
          <w:sz w:val="24"/>
          <w:rtl/>
        </w:rPr>
        <w:t>ها (نقاط تمرکز) و مشخص کردن حدود حوضه</w:t>
      </w:r>
      <w:r w:rsidRPr="00CC3736">
        <w:rPr>
          <w:rFonts w:cs="B Nazanin"/>
          <w:sz w:val="24"/>
          <w:rtl/>
        </w:rPr>
        <w:softHyphen/>
      </w:r>
      <w:r w:rsidRPr="00CC3736">
        <w:rPr>
          <w:rFonts w:cs="B Nazanin" w:hint="cs"/>
          <w:sz w:val="24"/>
          <w:rtl/>
        </w:rPr>
        <w:t>ها:</w:t>
      </w:r>
    </w:p>
    <w:p w:rsidR="001323ED" w:rsidRPr="00CC3736" w:rsidRDefault="001323ED" w:rsidP="001323ED">
      <w:pPr>
        <w:adjustRightInd w:val="0"/>
        <w:ind w:left="-45"/>
        <w:textAlignment w:val="baseline"/>
        <w:rPr>
          <w:rFonts w:cs="B Nazanin"/>
          <w:sz w:val="24"/>
          <w:rtl/>
        </w:rPr>
      </w:pPr>
      <w:r w:rsidRPr="00CC3736">
        <w:rPr>
          <w:rFonts w:cs="B Nazanin" w:hint="cs"/>
          <w:sz w:val="24"/>
          <w:rtl/>
        </w:rPr>
        <w:t>پس از ترسیم شبکه آبراهه</w:t>
      </w:r>
      <w:r w:rsidRPr="00CC3736">
        <w:rPr>
          <w:rFonts w:cs="B Nazanin"/>
          <w:sz w:val="24"/>
          <w:rtl/>
        </w:rPr>
        <w:softHyphen/>
      </w:r>
      <w:r w:rsidRPr="00CC3736">
        <w:rPr>
          <w:rFonts w:cs="B Nazanin" w:hint="cs"/>
          <w:sz w:val="24"/>
          <w:rtl/>
        </w:rPr>
        <w:t>ها، نقاط تمرکز یا خروجی زیرحوضه</w:t>
      </w:r>
      <w:r w:rsidRPr="00CC3736">
        <w:rPr>
          <w:rFonts w:cs="B Nazanin"/>
          <w:sz w:val="24"/>
          <w:rtl/>
        </w:rPr>
        <w:softHyphen/>
      </w:r>
      <w:r w:rsidRPr="00CC3736">
        <w:rPr>
          <w:rFonts w:cs="B Nazanin" w:hint="cs"/>
          <w:sz w:val="24"/>
          <w:rtl/>
        </w:rPr>
        <w:t>ها و حوضه</w:t>
      </w:r>
      <w:r w:rsidRPr="00CC3736">
        <w:rPr>
          <w:rFonts w:cs="B Nazanin"/>
          <w:sz w:val="24"/>
          <w:rtl/>
        </w:rPr>
        <w:softHyphen/>
      </w:r>
      <w:r w:rsidRPr="00CC3736">
        <w:rPr>
          <w:rFonts w:cs="B Nazanin" w:hint="cs"/>
          <w:sz w:val="24"/>
          <w:rtl/>
        </w:rPr>
        <w:t>ها تعیین می</w:t>
      </w:r>
      <w:r w:rsidRPr="00CC3736">
        <w:rPr>
          <w:rFonts w:cs="B Nazanin"/>
          <w:sz w:val="24"/>
          <w:rtl/>
        </w:rPr>
        <w:softHyphen/>
      </w:r>
      <w:r w:rsidRPr="00CC3736">
        <w:rPr>
          <w:rFonts w:cs="B Nazanin" w:hint="cs"/>
          <w:sz w:val="24"/>
          <w:rtl/>
        </w:rPr>
        <w:t xml:space="preserve">شود. پس از تعیین نقاط خروجی، </w:t>
      </w:r>
      <w:r w:rsidRPr="00CC3736">
        <w:rPr>
          <w:rFonts w:cs="B Nazanin" w:hint="cs"/>
          <w:sz w:val="24"/>
          <w:rtl/>
        </w:rPr>
        <w:lastRenderedPageBreak/>
        <w:t>محدوده حوضه</w:t>
      </w:r>
      <w:r w:rsidRPr="00CC3736">
        <w:rPr>
          <w:rFonts w:cs="B Nazanin"/>
          <w:sz w:val="24"/>
          <w:rtl/>
        </w:rPr>
        <w:softHyphen/>
      </w:r>
      <w:r w:rsidRPr="00CC3736">
        <w:rPr>
          <w:rFonts w:cs="B Nazanin" w:hint="cs"/>
          <w:sz w:val="24"/>
          <w:rtl/>
        </w:rPr>
        <w:t>ها و زیرحوضه</w:t>
      </w:r>
      <w:r w:rsidRPr="00CC3736">
        <w:rPr>
          <w:rFonts w:cs="B Nazanin"/>
          <w:sz w:val="24"/>
          <w:rtl/>
        </w:rPr>
        <w:softHyphen/>
      </w:r>
      <w:r w:rsidRPr="00CC3736">
        <w:rPr>
          <w:rFonts w:cs="B Nazanin" w:hint="cs"/>
          <w:sz w:val="24"/>
          <w:rtl/>
        </w:rPr>
        <w:t>ها مشخص می</w:t>
      </w:r>
      <w:r w:rsidRPr="00CC3736">
        <w:rPr>
          <w:rFonts w:cs="B Nazanin"/>
          <w:sz w:val="24"/>
          <w:rtl/>
        </w:rPr>
        <w:softHyphen/>
      </w:r>
      <w:r w:rsidRPr="00CC3736">
        <w:rPr>
          <w:rFonts w:cs="B Nazanin" w:hint="cs"/>
          <w:sz w:val="24"/>
          <w:rtl/>
        </w:rPr>
        <w:t>شود. در این مرحله نرم</w:t>
      </w:r>
      <w:r w:rsidRPr="00CC3736">
        <w:rPr>
          <w:rFonts w:cs="B Nazanin"/>
          <w:sz w:val="24"/>
          <w:rtl/>
        </w:rPr>
        <w:softHyphen/>
      </w:r>
      <w:r w:rsidRPr="00CC3736">
        <w:rPr>
          <w:rFonts w:cs="B Nazanin" w:hint="cs"/>
          <w:sz w:val="24"/>
          <w:rtl/>
        </w:rPr>
        <w:t>افزار قادر است خصوصیات فیزیوگرافی حوضه</w:t>
      </w:r>
      <w:r w:rsidRPr="00CC3736">
        <w:rPr>
          <w:rFonts w:cs="B Nazanin"/>
          <w:sz w:val="24"/>
          <w:rtl/>
        </w:rPr>
        <w:softHyphen/>
      </w:r>
      <w:r w:rsidRPr="00CC3736">
        <w:rPr>
          <w:rFonts w:cs="B Nazanin" w:hint="cs"/>
          <w:sz w:val="24"/>
          <w:rtl/>
        </w:rPr>
        <w:t>ها و زیر حوضه</w:t>
      </w:r>
      <w:r w:rsidRPr="00CC3736">
        <w:rPr>
          <w:rFonts w:cs="B Nazanin"/>
          <w:sz w:val="24"/>
          <w:rtl/>
        </w:rPr>
        <w:softHyphen/>
      </w:r>
      <w:r w:rsidRPr="00CC3736">
        <w:rPr>
          <w:rFonts w:cs="B Nazanin" w:hint="cs"/>
          <w:sz w:val="24"/>
          <w:rtl/>
        </w:rPr>
        <w:t>ها را تعیین نماید.</w:t>
      </w:r>
    </w:p>
    <w:p w:rsidR="001323ED" w:rsidRPr="00CC3736" w:rsidRDefault="001323ED" w:rsidP="001323ED">
      <w:pPr>
        <w:adjustRightInd w:val="0"/>
        <w:ind w:left="-45"/>
        <w:textAlignment w:val="baseline"/>
        <w:rPr>
          <w:rFonts w:cs="B Nazanin"/>
          <w:sz w:val="24"/>
          <w:rtl/>
        </w:rPr>
      </w:pPr>
      <w:r w:rsidRPr="00CC3736">
        <w:rPr>
          <w:rFonts w:cs="B Nazanin" w:hint="cs"/>
          <w:sz w:val="24"/>
          <w:rtl/>
        </w:rPr>
        <w:t>مهم</w:t>
      </w:r>
      <w:r w:rsidRPr="00CC3736">
        <w:rPr>
          <w:rFonts w:cs="B Nazanin"/>
          <w:sz w:val="24"/>
          <w:rtl/>
        </w:rPr>
        <w:softHyphen/>
      </w:r>
      <w:r w:rsidRPr="00CC3736">
        <w:rPr>
          <w:rFonts w:cs="B Nazanin" w:hint="cs"/>
          <w:sz w:val="24"/>
          <w:rtl/>
        </w:rPr>
        <w:t>ترين موضوع كه در يك حوضه در نظر گرفته می</w:t>
      </w:r>
      <w:r w:rsidRPr="00CC3736">
        <w:rPr>
          <w:rFonts w:cs="B Nazanin"/>
          <w:sz w:val="24"/>
          <w:rtl/>
        </w:rPr>
        <w:softHyphen/>
      </w:r>
      <w:r w:rsidRPr="00CC3736">
        <w:rPr>
          <w:rFonts w:cs="B Nazanin" w:hint="cs"/>
          <w:sz w:val="24"/>
          <w:rtl/>
        </w:rPr>
        <w:t>شود، زمان تمرکز است یعنی مدت زماني كه لازم است باراني كه در دورترين قسمت حوضه باريده به خروجي رسيده تا سيلاب به بيشترين مقدار خود برسد. البته در اين مفهوم مدت زمان بارش ثابت فرض مي</w:t>
      </w:r>
      <w:r w:rsidRPr="00CC3736">
        <w:rPr>
          <w:rFonts w:cs="B Nazanin"/>
          <w:sz w:val="24"/>
          <w:rtl/>
        </w:rPr>
        <w:softHyphen/>
      </w:r>
      <w:r w:rsidRPr="00CC3736">
        <w:rPr>
          <w:rFonts w:cs="B Nazanin" w:hint="cs"/>
          <w:sz w:val="24"/>
          <w:rtl/>
        </w:rPr>
        <w:t>شود. زمان تمركز عمدتاً به وسعت، شكل، شيب حوضه و</w:t>
      </w:r>
      <w:r w:rsidRPr="00CC3736">
        <w:rPr>
          <w:rFonts w:cs="B Nazanin"/>
          <w:sz w:val="24"/>
        </w:rPr>
        <w:t xml:space="preserve"> </w:t>
      </w:r>
      <w:r w:rsidRPr="00CC3736">
        <w:rPr>
          <w:rFonts w:cs="B Nazanin" w:hint="cs"/>
          <w:sz w:val="24"/>
          <w:rtl/>
        </w:rPr>
        <w:t>...</w:t>
      </w:r>
      <w:r w:rsidRPr="00CC3736">
        <w:rPr>
          <w:rFonts w:cs="B Nazanin"/>
          <w:sz w:val="24"/>
        </w:rPr>
        <w:t xml:space="preserve"> </w:t>
      </w:r>
      <w:r w:rsidRPr="00CC3736">
        <w:rPr>
          <w:rFonts w:cs="B Nazanin" w:hint="cs"/>
          <w:sz w:val="24"/>
          <w:rtl/>
        </w:rPr>
        <w:t>بستگي دارد. به طور كلي مي</w:t>
      </w:r>
      <w:r w:rsidRPr="00CC3736">
        <w:rPr>
          <w:rFonts w:cs="B Nazanin"/>
          <w:sz w:val="24"/>
          <w:rtl/>
        </w:rPr>
        <w:softHyphen/>
      </w:r>
      <w:r w:rsidRPr="00CC3736">
        <w:rPr>
          <w:rFonts w:cs="B Nazanin" w:hint="cs"/>
          <w:sz w:val="24"/>
          <w:rtl/>
        </w:rPr>
        <w:t xml:space="preserve">توان برآورد زمان تمركز </w:t>
      </w:r>
      <w:r w:rsidRPr="00A023EC">
        <w:rPr>
          <w:rFonts w:cs="B Nazanin"/>
          <w:sz w:val="20"/>
          <w:szCs w:val="20"/>
        </w:rPr>
        <w:t>tc</w:t>
      </w:r>
      <w:r w:rsidRPr="00CC3736">
        <w:rPr>
          <w:rFonts w:cs="B Nazanin" w:hint="cs"/>
          <w:sz w:val="24"/>
          <w:rtl/>
        </w:rPr>
        <w:t xml:space="preserve"> را به دو دسته اصلي تفكيك كرد. دسته اول روابط تجربي و دسته دوم بنا شده براساس هيدروليك جريان. در این تحقیق برای برآورد سیل از روش</w:t>
      </w:r>
      <w:r w:rsidRPr="00CC3736">
        <w:rPr>
          <w:rFonts w:cs="B Nazanin"/>
          <w:sz w:val="24"/>
          <w:rtl/>
        </w:rPr>
        <w:softHyphen/>
      </w:r>
      <w:r w:rsidRPr="00CC3736">
        <w:rPr>
          <w:rFonts w:cs="B Nazanin" w:hint="cs"/>
          <w:sz w:val="24"/>
          <w:rtl/>
        </w:rPr>
        <w:t>های منطقی یا استدلالی (</w:t>
      </w:r>
      <w:r w:rsidRPr="00A023EC">
        <w:rPr>
          <w:rFonts w:cs="B Nazanin"/>
          <w:sz w:val="20"/>
          <w:szCs w:val="20"/>
        </w:rPr>
        <w:t>CIA</w:t>
      </w:r>
      <w:r w:rsidRPr="00CC3736">
        <w:rPr>
          <w:rFonts w:cs="B Nazanin" w:hint="cs"/>
          <w:sz w:val="24"/>
          <w:rtl/>
        </w:rPr>
        <w:t>) و روش موسوم به سازمان حفاظت خاک آمریکا (</w:t>
      </w:r>
      <w:r w:rsidRPr="00A023EC">
        <w:rPr>
          <w:rFonts w:cs="B Nazanin"/>
          <w:sz w:val="20"/>
          <w:szCs w:val="20"/>
        </w:rPr>
        <w:t>SCS</w:t>
      </w:r>
      <w:r w:rsidRPr="00CC3736">
        <w:rPr>
          <w:rFonts w:cs="B Nazanin" w:hint="cs"/>
          <w:sz w:val="24"/>
          <w:rtl/>
        </w:rPr>
        <w:t>) استفاده شده است.</w:t>
      </w:r>
    </w:p>
    <w:p w:rsidR="001323ED" w:rsidRPr="00CC3736" w:rsidRDefault="001323ED" w:rsidP="001323ED">
      <w:pPr>
        <w:adjustRightInd w:val="0"/>
        <w:ind w:left="-45"/>
        <w:textAlignment w:val="baseline"/>
        <w:rPr>
          <w:rFonts w:cs="B Nazanin"/>
          <w:sz w:val="24"/>
          <w:rtl/>
        </w:rPr>
      </w:pPr>
      <w:r w:rsidRPr="00CC3736">
        <w:rPr>
          <w:rFonts w:cs="B Nazanin" w:hint="cs"/>
          <w:sz w:val="24"/>
          <w:rtl/>
        </w:rPr>
        <w:t>در روش استدلالی غالباً از روش کرپیچ برای محاسبه زمان تمرکز استفاده می</w:t>
      </w:r>
      <w:r w:rsidRPr="00CC3736">
        <w:rPr>
          <w:rFonts w:cs="B Nazanin"/>
          <w:sz w:val="24"/>
          <w:rtl/>
        </w:rPr>
        <w:softHyphen/>
      </w:r>
      <w:r w:rsidRPr="00CC3736">
        <w:rPr>
          <w:rFonts w:cs="B Nazanin" w:hint="cs"/>
          <w:sz w:val="24"/>
          <w:rtl/>
        </w:rPr>
        <w:t>شود. کرپیچ در سال 1940 رابطه شماره (1) را برای تخمین زمان تمرکز ارائه داده است (10).</w:t>
      </w:r>
    </w:p>
    <w:p w:rsidR="001323ED" w:rsidRPr="00CC3736" w:rsidRDefault="001323ED" w:rsidP="001323ED">
      <w:pPr>
        <w:adjustRightInd w:val="0"/>
        <w:ind w:left="-45" w:firstLine="30"/>
        <w:jc w:val="center"/>
        <w:textAlignment w:val="baseline"/>
        <w:rPr>
          <w:rFonts w:cs="B Nazanin"/>
          <w:sz w:val="24"/>
          <w:rtl/>
        </w:rPr>
      </w:pPr>
      <w:r w:rsidRPr="00CC3736">
        <w:rPr>
          <w:rFonts w:cs="B Nazanin" w:hint="cs"/>
          <w:sz w:val="24"/>
          <w:rtl/>
        </w:rPr>
        <w:t xml:space="preserve">(1)     </w:t>
      </w:r>
      <w:r>
        <w:rPr>
          <w:rFonts w:cs="B Nazanin" w:hint="cs"/>
          <w:sz w:val="24"/>
          <w:rtl/>
        </w:rPr>
        <w:t xml:space="preserve">                   </w:t>
      </w:r>
      <w:r w:rsidRPr="00CC3736">
        <w:rPr>
          <w:rFonts w:cs="B Nazanin" w:hint="cs"/>
          <w:sz w:val="24"/>
          <w:rtl/>
        </w:rPr>
        <w:t xml:space="preserve">    </w:t>
      </w:r>
      <w:r w:rsidRPr="00CC3736">
        <w:rPr>
          <w:rFonts w:cs="B Nazanin"/>
          <w:sz w:val="24"/>
        </w:rPr>
        <w:object w:dxaOrig="3100" w:dyaOrig="639">
          <v:shape id="_x0000_i1034" type="#_x0000_t75" style="width:116.05pt;height:24.2pt" o:ole="">
            <v:imagedata r:id="rId25" o:title=""/>
          </v:shape>
          <o:OLEObject Type="Embed" ProgID="Equation.3" ShapeID="_x0000_i1034" DrawAspect="Content" ObjectID="_1634893089" r:id="rId26"/>
        </w:object>
      </w:r>
    </w:p>
    <w:p w:rsidR="001323ED" w:rsidRPr="00CC3736" w:rsidRDefault="001323ED" w:rsidP="001323ED">
      <w:pPr>
        <w:adjustRightInd w:val="0"/>
        <w:ind w:left="-45" w:firstLine="30"/>
        <w:textAlignment w:val="baseline"/>
        <w:rPr>
          <w:rFonts w:cs="B Nazanin"/>
          <w:sz w:val="24"/>
          <w:rtl/>
        </w:rPr>
      </w:pPr>
      <w:r>
        <w:rPr>
          <w:rFonts w:cs="B Nazanin" w:hint="cs"/>
          <w:sz w:val="20"/>
          <w:szCs w:val="20"/>
          <w:rtl/>
        </w:rPr>
        <w:t xml:space="preserve">که در آن، </w:t>
      </w:r>
      <w:r w:rsidRPr="00A023EC">
        <w:rPr>
          <w:rFonts w:cs="B Nazanin"/>
          <w:sz w:val="20"/>
          <w:szCs w:val="20"/>
        </w:rPr>
        <w:t>S</w:t>
      </w:r>
      <w:r w:rsidRPr="00CC3736">
        <w:rPr>
          <w:rFonts w:cs="B Nazanin" w:hint="cs"/>
          <w:sz w:val="24"/>
          <w:rtl/>
        </w:rPr>
        <w:t xml:space="preserve"> شیب آبراهه اصلي (متر/ متر)</w:t>
      </w:r>
      <w:r>
        <w:rPr>
          <w:rFonts w:cs="B Nazanin" w:hint="cs"/>
          <w:sz w:val="24"/>
          <w:rtl/>
        </w:rPr>
        <w:t xml:space="preserve">، </w:t>
      </w:r>
      <w:r w:rsidRPr="00A023EC">
        <w:rPr>
          <w:rFonts w:cs="B Nazanin"/>
          <w:sz w:val="20"/>
          <w:szCs w:val="20"/>
        </w:rPr>
        <w:t>L</w:t>
      </w:r>
      <w:r w:rsidRPr="00CC3736">
        <w:rPr>
          <w:rFonts w:cs="B Nazanin" w:hint="cs"/>
          <w:sz w:val="24"/>
          <w:rtl/>
        </w:rPr>
        <w:t xml:space="preserve"> حداکثر طول مسیر حرکت آب (متر)</w:t>
      </w:r>
      <w:r>
        <w:rPr>
          <w:rFonts w:cs="B Nazanin" w:hint="cs"/>
          <w:sz w:val="24"/>
          <w:rtl/>
        </w:rPr>
        <w:t xml:space="preserve">، </w:t>
      </w:r>
      <w:r w:rsidRPr="00A023EC">
        <w:rPr>
          <w:rFonts w:cs="B Nazanin"/>
          <w:sz w:val="20"/>
          <w:szCs w:val="20"/>
        </w:rPr>
        <w:t>Tc</w:t>
      </w:r>
      <w:r w:rsidRPr="00CC3736">
        <w:rPr>
          <w:rFonts w:cs="B Nazanin" w:hint="cs"/>
          <w:sz w:val="24"/>
          <w:rtl/>
        </w:rPr>
        <w:t xml:space="preserve"> زمان تمرکز (ساعت)</w:t>
      </w:r>
      <w:r>
        <w:rPr>
          <w:rFonts w:cs="B Nazanin" w:hint="cs"/>
          <w:sz w:val="24"/>
          <w:rtl/>
        </w:rPr>
        <w:t xml:space="preserve"> می</w:t>
      </w:r>
      <w:r>
        <w:rPr>
          <w:rFonts w:cs="B Nazanin"/>
          <w:sz w:val="24"/>
          <w:rtl/>
        </w:rPr>
        <w:softHyphen/>
      </w:r>
      <w:r>
        <w:rPr>
          <w:rFonts w:cs="B Nazanin" w:hint="cs"/>
          <w:sz w:val="24"/>
          <w:rtl/>
        </w:rPr>
        <w:t>باشد</w:t>
      </w:r>
      <w:r w:rsidRPr="00CC3736">
        <w:rPr>
          <w:rFonts w:cs="B Nazanin" w:hint="cs"/>
          <w:sz w:val="24"/>
          <w:rtl/>
        </w:rPr>
        <w:t>.</w:t>
      </w:r>
    </w:p>
    <w:p w:rsidR="001323ED" w:rsidRPr="00CC3736" w:rsidRDefault="001323ED" w:rsidP="001323ED">
      <w:pPr>
        <w:adjustRightInd w:val="0"/>
        <w:ind w:left="-45"/>
        <w:textAlignment w:val="baseline"/>
        <w:rPr>
          <w:rFonts w:cs="B Nazanin"/>
          <w:sz w:val="24"/>
          <w:rtl/>
        </w:rPr>
      </w:pPr>
      <w:r w:rsidRPr="00CC3736">
        <w:rPr>
          <w:rFonts w:cs="B Nazanin" w:hint="cs"/>
          <w:sz w:val="24"/>
          <w:rtl/>
        </w:rPr>
        <w:t>با انتخاب روش کرپیچ کلیه مقادیر پارامترهای فوق از طریق خود نرم</w:t>
      </w:r>
      <w:r w:rsidRPr="00CC3736">
        <w:rPr>
          <w:rFonts w:cs="B Nazanin"/>
          <w:sz w:val="24"/>
          <w:rtl/>
        </w:rPr>
        <w:softHyphen/>
      </w:r>
      <w:r w:rsidRPr="00CC3736">
        <w:rPr>
          <w:rFonts w:cs="B Nazanin" w:hint="cs"/>
          <w:sz w:val="24"/>
          <w:rtl/>
        </w:rPr>
        <w:t>افزار محاسبه می</w:t>
      </w:r>
      <w:r w:rsidRPr="00CC3736">
        <w:rPr>
          <w:rFonts w:cs="B Nazanin"/>
          <w:sz w:val="24"/>
          <w:rtl/>
        </w:rPr>
        <w:softHyphen/>
      </w:r>
      <w:r w:rsidRPr="00CC3736">
        <w:rPr>
          <w:rFonts w:cs="B Nazanin" w:hint="cs"/>
          <w:sz w:val="24"/>
          <w:rtl/>
        </w:rPr>
        <w:t>شود. شایان ذکر است که نرم</w:t>
      </w:r>
      <w:r w:rsidRPr="00CC3736">
        <w:rPr>
          <w:rFonts w:cs="B Nazanin"/>
          <w:sz w:val="24"/>
          <w:rtl/>
        </w:rPr>
        <w:softHyphen/>
      </w:r>
      <w:r w:rsidRPr="00CC3736">
        <w:rPr>
          <w:rFonts w:cs="B Nazanin" w:hint="cs"/>
          <w:sz w:val="24"/>
          <w:rtl/>
        </w:rPr>
        <w:t xml:space="preserve">افزار </w:t>
      </w:r>
      <w:r w:rsidRPr="00A023EC">
        <w:rPr>
          <w:rFonts w:cs="B Nazanin"/>
          <w:sz w:val="20"/>
          <w:szCs w:val="20"/>
        </w:rPr>
        <w:t>WMS</w:t>
      </w:r>
      <w:r w:rsidRPr="00CC3736">
        <w:rPr>
          <w:rFonts w:cs="B Nazanin" w:hint="cs"/>
          <w:sz w:val="24"/>
          <w:rtl/>
        </w:rPr>
        <w:t xml:space="preserve"> زمان تمرکز روش کرپیچ را در کاربری</w:t>
      </w:r>
      <w:r w:rsidRPr="00CC3736">
        <w:rPr>
          <w:rFonts w:cs="B Nazanin"/>
          <w:sz w:val="24"/>
          <w:rtl/>
        </w:rPr>
        <w:softHyphen/>
      </w:r>
      <w:r w:rsidRPr="00CC3736">
        <w:rPr>
          <w:rFonts w:cs="B Nazanin" w:hint="cs"/>
          <w:sz w:val="24"/>
          <w:rtl/>
        </w:rPr>
        <w:t>های متفاوت آسفالت، مناطق کوهستانی، زمین</w:t>
      </w:r>
      <w:r w:rsidRPr="00CC3736">
        <w:rPr>
          <w:rFonts w:cs="B Nazanin"/>
          <w:sz w:val="24"/>
          <w:rtl/>
        </w:rPr>
        <w:softHyphen/>
      </w:r>
      <w:r w:rsidRPr="00CC3736">
        <w:rPr>
          <w:rFonts w:cs="B Nazanin" w:hint="cs"/>
          <w:sz w:val="24"/>
          <w:rtl/>
        </w:rPr>
        <w:t>های پوشش</w:t>
      </w:r>
      <w:r w:rsidRPr="00CC3736">
        <w:rPr>
          <w:rFonts w:cs="B Nazanin"/>
          <w:sz w:val="24"/>
          <w:rtl/>
        </w:rPr>
        <w:softHyphen/>
      </w:r>
      <w:r w:rsidRPr="00CC3736">
        <w:rPr>
          <w:rFonts w:cs="B Nazanin" w:hint="cs"/>
          <w:sz w:val="24"/>
          <w:rtl/>
        </w:rPr>
        <w:t>دار از علف و زمین</w:t>
      </w:r>
      <w:r w:rsidRPr="00CC3736">
        <w:rPr>
          <w:rFonts w:cs="B Nazanin"/>
          <w:sz w:val="24"/>
          <w:rtl/>
        </w:rPr>
        <w:softHyphen/>
      </w:r>
      <w:r w:rsidRPr="00CC3736">
        <w:rPr>
          <w:rFonts w:cs="B Nazanin" w:hint="cs"/>
          <w:sz w:val="24"/>
          <w:rtl/>
        </w:rPr>
        <w:t>های بایر به صورت جداگانه و با استفاده از فرمول</w:t>
      </w:r>
      <w:r w:rsidRPr="00CC3736">
        <w:rPr>
          <w:rFonts w:cs="B Nazanin"/>
          <w:sz w:val="24"/>
          <w:rtl/>
        </w:rPr>
        <w:softHyphen/>
      </w:r>
      <w:r w:rsidRPr="00CC3736">
        <w:rPr>
          <w:rFonts w:cs="B Nazanin" w:hint="cs"/>
          <w:sz w:val="24"/>
          <w:rtl/>
        </w:rPr>
        <w:t>های از پيش تعریف شده محاسبه می</w:t>
      </w:r>
      <w:r w:rsidRPr="00CC3736">
        <w:rPr>
          <w:rFonts w:cs="B Nazanin"/>
          <w:sz w:val="24"/>
          <w:rtl/>
        </w:rPr>
        <w:softHyphen/>
      </w:r>
      <w:r w:rsidRPr="00CC3736">
        <w:rPr>
          <w:rFonts w:cs="B Nazanin" w:hint="cs"/>
          <w:sz w:val="24"/>
          <w:rtl/>
        </w:rPr>
        <w:t>کند.</w:t>
      </w:r>
    </w:p>
    <w:p w:rsidR="001323ED" w:rsidRPr="00CC3736" w:rsidRDefault="001323ED" w:rsidP="001323ED">
      <w:pPr>
        <w:adjustRightInd w:val="0"/>
        <w:ind w:left="-45"/>
        <w:textAlignment w:val="baseline"/>
        <w:rPr>
          <w:rFonts w:cs="B Nazanin"/>
          <w:sz w:val="24"/>
          <w:rtl/>
        </w:rPr>
      </w:pPr>
      <w:r w:rsidRPr="00CC3736">
        <w:rPr>
          <w:rFonts w:cs="B Nazanin" w:hint="cs"/>
          <w:sz w:val="24"/>
          <w:rtl/>
        </w:rPr>
        <w:t>سازمان حفاظت خاك آمريكا (</w:t>
      </w:r>
      <w:r w:rsidRPr="00A023EC">
        <w:rPr>
          <w:rFonts w:cs="B Nazanin"/>
          <w:sz w:val="20"/>
          <w:szCs w:val="20"/>
        </w:rPr>
        <w:t>SCS</w:t>
      </w:r>
      <w:r w:rsidRPr="00CC3736">
        <w:rPr>
          <w:rFonts w:cs="B Nazanin" w:hint="cs"/>
          <w:sz w:val="24"/>
          <w:rtl/>
        </w:rPr>
        <w:t>) رابطه شماره (2) را براي برآورد زمان تأخير ارائه داده بود. اين سازمان زمان تمركز را 67/1 برابر زمان تأخير فرض مي</w:t>
      </w:r>
      <w:r w:rsidRPr="00CC3736">
        <w:rPr>
          <w:rFonts w:cs="B Nazanin"/>
          <w:sz w:val="24"/>
          <w:rtl/>
        </w:rPr>
        <w:softHyphen/>
      </w:r>
      <w:r w:rsidRPr="00CC3736">
        <w:rPr>
          <w:rFonts w:cs="B Nazanin" w:hint="cs"/>
          <w:sz w:val="24"/>
          <w:rtl/>
        </w:rPr>
        <w:t>كند (رابطه شماره (4)).</w:t>
      </w:r>
    </w:p>
    <w:p w:rsidR="001323ED" w:rsidRPr="00CC3736" w:rsidRDefault="001323ED" w:rsidP="001323ED">
      <w:pPr>
        <w:adjustRightInd w:val="0"/>
        <w:ind w:left="-45" w:firstLine="30"/>
        <w:jc w:val="center"/>
        <w:textAlignment w:val="baseline"/>
        <w:rPr>
          <w:rFonts w:cs="B Nazanin"/>
          <w:sz w:val="24"/>
        </w:rPr>
      </w:pPr>
      <w:r w:rsidRPr="00CC3736">
        <w:rPr>
          <w:rFonts w:cs="B Nazanin" w:hint="cs"/>
          <w:sz w:val="24"/>
          <w:rtl/>
        </w:rPr>
        <w:t xml:space="preserve">(2)                       </w:t>
      </w:r>
      <w:r w:rsidRPr="00CC3736">
        <w:rPr>
          <w:rFonts w:cs="B Nazanin"/>
          <w:sz w:val="24"/>
          <w:rtl/>
        </w:rPr>
        <w:t xml:space="preserve"> </w:t>
      </w:r>
      <w:r w:rsidRPr="00CC3736">
        <w:rPr>
          <w:rFonts w:cs="B Nazanin"/>
          <w:sz w:val="24"/>
          <w:rtl/>
        </w:rPr>
        <w:fldChar w:fldCharType="begin"/>
      </w:r>
      <w:r w:rsidRPr="00CC3736">
        <w:rPr>
          <w:rFonts w:cs="B Nazanin"/>
          <w:sz w:val="24"/>
          <w:rtl/>
        </w:rPr>
        <w:instrText xml:space="preserve"> </w:instrText>
      </w:r>
      <w:r w:rsidRPr="00CC3736">
        <w:rPr>
          <w:rFonts w:cs="B Nazanin"/>
          <w:sz w:val="24"/>
        </w:rPr>
        <w:instrText>QUOTE</w:instrText>
      </w:r>
      <w:r w:rsidRPr="00CC3736">
        <w:rPr>
          <w:rFonts w:cs="B Nazanin"/>
          <w:sz w:val="24"/>
          <w:rtl/>
        </w:rPr>
        <w:instrText xml:space="preserve"> </w:instrText>
      </w:r>
      <m:oMath>
        <m:f>
          <m:fPr>
            <m:ctrlPr>
              <w:rPr>
                <w:rFonts w:ascii="Cambria Math" w:hAnsi="Cambria Math"/>
                <w:sz w:val="28"/>
                <w:szCs w:val="28"/>
              </w:rPr>
            </m:ctrlPr>
          </m:fPr>
          <m:num>
            <m:sSup>
              <m:sSupPr>
                <m:ctrlPr>
                  <w:rPr>
                    <w:rFonts w:ascii="Cambria Math" w:hAnsi="Cambria Math"/>
                    <w:sz w:val="28"/>
                    <w:szCs w:val="28"/>
                  </w:rPr>
                </m:ctrlPr>
              </m:sSupPr>
              <m:e>
                <m:r>
                  <m:rPr>
                    <m:sty m:val="p"/>
                  </m:rPr>
                  <w:rPr>
                    <w:rFonts w:ascii="Cambria Math" w:hAnsi="Cambria Math"/>
                    <w:sz w:val="28"/>
                    <w:szCs w:val="28"/>
                  </w:rPr>
                  <m:t>L</m:t>
                </m:r>
              </m:e>
              <m:sup>
                <m:r>
                  <m:rPr>
                    <m:sty m:val="p"/>
                  </m:rPr>
                  <w:rPr>
                    <w:rFonts w:ascii="Cambria Math" w:hAnsi="Cambria Math"/>
                    <w:sz w:val="28"/>
                    <w:szCs w:val="28"/>
                  </w:rPr>
                  <m:t>0/.8</m:t>
                </m:r>
              </m:sup>
            </m:sSup>
            <m:sSup>
              <m:sSupPr>
                <m:ctrlPr>
                  <w:rPr>
                    <w:rFonts w:ascii="Cambria Math" w:hAnsi="Cambria Math"/>
                    <w:sz w:val="28"/>
                    <w:szCs w:val="28"/>
                  </w:rPr>
                </m:ctrlPr>
              </m:sSupPr>
              <m:e>
                <m:r>
                  <m:rPr>
                    <m:sty m:val="p"/>
                  </m:rPr>
                  <w:rPr>
                    <w:rFonts w:ascii="Cambria Math" w:hAnsi="Cambria Math"/>
                    <w:sz w:val="28"/>
                    <w:szCs w:val="28"/>
                  </w:rPr>
                  <m:t>(S+1)</m:t>
                </m:r>
              </m:e>
              <m:sup>
                <m:r>
                  <m:rPr>
                    <m:sty m:val="p"/>
                  </m:rPr>
                  <w:rPr>
                    <w:rFonts w:ascii="Cambria Math" w:hAnsi="Cambria Math"/>
                    <w:sz w:val="28"/>
                    <w:szCs w:val="28"/>
                  </w:rPr>
                  <m:t>0/7</m:t>
                </m:r>
              </m:sup>
            </m:sSup>
          </m:num>
          <m:den>
            <m:sSup>
              <m:sSupPr>
                <m:ctrlPr>
                  <w:rPr>
                    <w:rFonts w:ascii="Cambria Math" w:hAnsi="Cambria Math"/>
                    <w:sz w:val="28"/>
                    <w:szCs w:val="28"/>
                  </w:rPr>
                </m:ctrlPr>
              </m:sSupPr>
              <m:e>
                <m:r>
                  <m:rPr>
                    <m:sty m:val="p"/>
                  </m:rPr>
                  <w:rPr>
                    <w:rFonts w:ascii="Cambria Math" w:hAnsi="Cambria Math"/>
                    <w:sz w:val="28"/>
                    <w:szCs w:val="28"/>
                  </w:rPr>
                  <m:t>1900y</m:t>
                </m:r>
              </m:e>
              <m:sup>
                <m:r>
                  <m:rPr>
                    <m:sty m:val="p"/>
                  </m:rPr>
                  <w:rPr>
                    <w:rFonts w:ascii="Cambria Math" w:hAnsi="Cambria Math"/>
                    <w:sz w:val="28"/>
                    <w:szCs w:val="28"/>
                  </w:rPr>
                  <m:t>0/5</m:t>
                </m:r>
              </m:sup>
            </m:sSup>
          </m:den>
        </m:f>
      </m:oMath>
      <w:r w:rsidRPr="00CC3736">
        <w:rPr>
          <w:rFonts w:cs="B Nazanin"/>
          <w:sz w:val="24"/>
          <w:rtl/>
        </w:rPr>
        <w:instrText xml:space="preserve"> </w:instrText>
      </w:r>
      <w:r w:rsidRPr="00CC3736">
        <w:rPr>
          <w:rFonts w:cs="B Nazanin"/>
          <w:sz w:val="24"/>
          <w:rtl/>
        </w:rPr>
        <w:fldChar w:fldCharType="end"/>
      </w:r>
      <w:r w:rsidRPr="00CC3736">
        <w:rPr>
          <w:rFonts w:cs="B Nazanin"/>
          <w:sz w:val="24"/>
          <w:rtl/>
        </w:rPr>
        <w:fldChar w:fldCharType="begin"/>
      </w:r>
      <w:r w:rsidRPr="00CC3736">
        <w:rPr>
          <w:rFonts w:cs="B Nazanin"/>
          <w:sz w:val="24"/>
          <w:rtl/>
        </w:rPr>
        <w:instrText xml:space="preserve"> </w:instrText>
      </w:r>
      <w:r w:rsidRPr="00CC3736">
        <w:rPr>
          <w:rFonts w:cs="B Nazanin"/>
          <w:sz w:val="24"/>
        </w:rPr>
        <w:instrText>QUOTE</w:instrText>
      </w:r>
      <w:r w:rsidRPr="00CC3736">
        <w:rPr>
          <w:rFonts w:cs="B Nazanin"/>
          <w:sz w:val="24"/>
          <w:rtl/>
        </w:rPr>
        <w:instrText xml:space="preserve"> </w:instrText>
      </w:r>
      <m:oMath>
        <m:f>
          <m:fPr>
            <m:ctrlPr>
              <w:rPr>
                <w:rFonts w:ascii="Cambria Math" w:hAnsi="Cambria Math"/>
                <w:sz w:val="28"/>
                <w:szCs w:val="28"/>
              </w:rPr>
            </m:ctrlPr>
          </m:fPr>
          <m:num>
            <m:sSup>
              <m:sSupPr>
                <m:ctrlPr>
                  <w:rPr>
                    <w:rFonts w:ascii="Cambria Math" w:hAnsi="Cambria Math"/>
                    <w:sz w:val="28"/>
                    <w:szCs w:val="28"/>
                  </w:rPr>
                </m:ctrlPr>
              </m:sSupPr>
              <m:e>
                <m:r>
                  <m:rPr>
                    <m:sty m:val="p"/>
                  </m:rPr>
                  <w:rPr>
                    <w:rFonts w:ascii="Cambria Math"/>
                    <w:sz w:val="28"/>
                    <w:szCs w:val="28"/>
                  </w:rPr>
                  <m:t>L</m:t>
                </m:r>
              </m:e>
              <m:sup>
                <m:r>
                  <m:rPr>
                    <m:sty m:val="p"/>
                  </m:rPr>
                  <w:rPr>
                    <w:rFonts w:ascii="Cambria Math"/>
                    <w:sz w:val="28"/>
                    <w:szCs w:val="28"/>
                  </w:rPr>
                  <m:t>0/8</m:t>
                </m:r>
              </m:sup>
            </m:sSup>
            <m:sSup>
              <m:sSupPr>
                <m:ctrlPr>
                  <w:rPr>
                    <w:rFonts w:ascii="Cambria Math" w:hAnsi="Cambria Math"/>
                    <w:sz w:val="28"/>
                    <w:szCs w:val="28"/>
                  </w:rPr>
                </m:ctrlPr>
              </m:sSupPr>
              <m:e>
                <m:r>
                  <m:rPr>
                    <m:sty m:val="p"/>
                  </m:rPr>
                  <w:rPr>
                    <w:rFonts w:ascii="Cambria Math"/>
                    <w:sz w:val="28"/>
                    <w:szCs w:val="28"/>
                  </w:rPr>
                  <m:t>(S+1)</m:t>
                </m:r>
              </m:e>
              <m:sup>
                <m:r>
                  <m:rPr>
                    <m:sty m:val="p"/>
                  </m:rPr>
                  <w:rPr>
                    <w:rFonts w:ascii="Cambria Math"/>
                    <w:sz w:val="28"/>
                    <w:szCs w:val="28"/>
                  </w:rPr>
                  <m:t>0/7</m:t>
                </m:r>
              </m:sup>
            </m:sSup>
          </m:num>
          <m:den>
            <m:sSup>
              <m:sSupPr>
                <m:ctrlPr>
                  <w:rPr>
                    <w:rFonts w:ascii="Cambria Math" w:hAnsi="Cambria Math"/>
                    <w:sz w:val="28"/>
                    <w:szCs w:val="28"/>
                  </w:rPr>
                </m:ctrlPr>
              </m:sSupPr>
              <m:e>
                <m:r>
                  <m:rPr>
                    <m:sty m:val="p"/>
                  </m:rPr>
                  <w:rPr>
                    <w:rFonts w:ascii="Cambria Math"/>
                    <w:sz w:val="28"/>
                    <w:szCs w:val="28"/>
                  </w:rPr>
                  <m:t>1900y</m:t>
                </m:r>
              </m:e>
              <m:sup>
                <m:r>
                  <m:rPr>
                    <m:sty m:val="p"/>
                  </m:rPr>
                  <w:rPr>
                    <w:rFonts w:ascii="Cambria Math"/>
                    <w:sz w:val="28"/>
                    <w:szCs w:val="28"/>
                  </w:rPr>
                  <m:t>0/5</m:t>
                </m:r>
              </m:sup>
            </m:sSup>
          </m:den>
        </m:f>
      </m:oMath>
      <w:r w:rsidRPr="00CC3736">
        <w:rPr>
          <w:rFonts w:cs="B Nazanin"/>
          <w:sz w:val="24"/>
          <w:rtl/>
        </w:rPr>
        <w:instrText xml:space="preserve"> </w:instrText>
      </w:r>
      <w:r w:rsidRPr="00CC3736">
        <w:rPr>
          <w:rFonts w:cs="B Nazanin"/>
          <w:sz w:val="24"/>
          <w:rtl/>
        </w:rPr>
        <w:fldChar w:fldCharType="end"/>
      </w:r>
      <w:r w:rsidRPr="00CC3736">
        <w:rPr>
          <w:rFonts w:cs="B Nazanin"/>
          <w:sz w:val="24"/>
          <w:rtl/>
        </w:rPr>
        <w:t xml:space="preserve"> </w:t>
      </w:r>
      <w:r w:rsidRPr="00CC3736">
        <w:rPr>
          <w:rFonts w:cs="B Nazanin"/>
          <w:sz w:val="24"/>
        </w:rPr>
        <w:object w:dxaOrig="2100" w:dyaOrig="999">
          <v:shape id="_x0000_i1035" type="#_x0000_t75" style="width:85.45pt;height:41.9pt" o:ole="">
            <v:imagedata r:id="rId27" o:title=""/>
          </v:shape>
          <o:OLEObject Type="Embed" ProgID="Equation.3" ShapeID="_x0000_i1035" DrawAspect="Content" ObjectID="_1634893090" r:id="rId28"/>
        </w:object>
      </w:r>
    </w:p>
    <w:p w:rsidR="001323ED" w:rsidRPr="00CC3736" w:rsidRDefault="001323ED" w:rsidP="001323ED">
      <w:pPr>
        <w:adjustRightInd w:val="0"/>
        <w:ind w:left="-45"/>
        <w:textAlignment w:val="baseline"/>
        <w:rPr>
          <w:rFonts w:cs="B Nazanin"/>
          <w:sz w:val="24"/>
          <w:rtl/>
        </w:rPr>
      </w:pPr>
      <w:r>
        <w:rPr>
          <w:rFonts w:cs="B Nazanin" w:hint="cs"/>
          <w:sz w:val="24"/>
          <w:rtl/>
        </w:rPr>
        <w:t xml:space="preserve">که در آن، </w:t>
      </w:r>
      <w:r w:rsidRPr="00A023EC">
        <w:rPr>
          <w:rFonts w:cs="B Nazanin"/>
          <w:sz w:val="20"/>
          <w:szCs w:val="20"/>
        </w:rPr>
        <w:t>Tlag</w:t>
      </w:r>
      <w:r w:rsidRPr="00CC3736">
        <w:rPr>
          <w:rFonts w:cs="B Nazanin" w:hint="cs"/>
          <w:sz w:val="24"/>
          <w:rtl/>
        </w:rPr>
        <w:t xml:space="preserve"> زمان تأخير حوضه برحسب ساعت</w:t>
      </w:r>
      <w:r>
        <w:rPr>
          <w:rFonts w:cs="B Nazanin" w:hint="cs"/>
          <w:sz w:val="24"/>
          <w:rtl/>
        </w:rPr>
        <w:t xml:space="preserve">، </w:t>
      </w:r>
      <w:r w:rsidRPr="00A023EC">
        <w:rPr>
          <w:rFonts w:cs="B Nazanin"/>
          <w:sz w:val="20"/>
          <w:szCs w:val="20"/>
        </w:rPr>
        <w:t>L</w:t>
      </w:r>
      <w:r>
        <w:rPr>
          <w:rFonts w:cs="B Nazanin" w:hint="cs"/>
          <w:sz w:val="24"/>
          <w:rtl/>
        </w:rPr>
        <w:t xml:space="preserve"> </w:t>
      </w:r>
      <w:r w:rsidRPr="00CC3736">
        <w:rPr>
          <w:rFonts w:cs="B Nazanin" w:hint="cs"/>
          <w:sz w:val="24"/>
          <w:rtl/>
        </w:rPr>
        <w:t>طول رودخانه اصلي برحسب فوت</w:t>
      </w:r>
      <w:r>
        <w:rPr>
          <w:rFonts w:cs="B Nazanin" w:hint="cs"/>
          <w:sz w:val="24"/>
          <w:rtl/>
        </w:rPr>
        <w:t xml:space="preserve">، </w:t>
      </w:r>
      <w:r w:rsidRPr="00A023EC">
        <w:rPr>
          <w:rFonts w:cs="B Nazanin"/>
          <w:sz w:val="20"/>
          <w:szCs w:val="20"/>
        </w:rPr>
        <w:t>Y</w:t>
      </w:r>
      <w:r w:rsidRPr="00CC3736">
        <w:rPr>
          <w:rFonts w:cs="B Nazanin" w:hint="cs"/>
          <w:sz w:val="24"/>
          <w:rtl/>
        </w:rPr>
        <w:t xml:space="preserve"> متوسط شيب حوضه برحسب درصد</w:t>
      </w:r>
      <w:r>
        <w:rPr>
          <w:rFonts w:cs="B Nazanin" w:hint="cs"/>
          <w:sz w:val="24"/>
          <w:rtl/>
        </w:rPr>
        <w:t xml:space="preserve"> و </w:t>
      </w:r>
      <w:r w:rsidRPr="00A023EC">
        <w:rPr>
          <w:rFonts w:cs="B Nazanin"/>
          <w:sz w:val="20"/>
          <w:szCs w:val="20"/>
        </w:rPr>
        <w:t>S</w:t>
      </w:r>
      <w:r w:rsidRPr="00CC3736">
        <w:rPr>
          <w:rFonts w:cs="B Nazanin" w:hint="cs"/>
          <w:sz w:val="24"/>
          <w:rtl/>
        </w:rPr>
        <w:t xml:space="preserve"> نگهداشت آب در داخل حوضه (اينچ) كه مقدار آن برابر است با:</w:t>
      </w:r>
    </w:p>
    <w:p w:rsidR="001323ED" w:rsidRPr="00CC3736" w:rsidRDefault="001323ED" w:rsidP="001323ED">
      <w:pPr>
        <w:adjustRightInd w:val="0"/>
        <w:ind w:left="-45" w:firstLine="30"/>
        <w:jc w:val="center"/>
        <w:textAlignment w:val="baseline"/>
        <w:rPr>
          <w:rFonts w:cs="B Nazanin"/>
          <w:sz w:val="24"/>
          <w:rtl/>
        </w:rPr>
      </w:pPr>
      <w:r w:rsidRPr="00CC3736">
        <w:rPr>
          <w:rFonts w:cs="B Nazanin" w:hint="cs"/>
          <w:sz w:val="24"/>
          <w:rtl/>
        </w:rPr>
        <w:t xml:space="preserve">(3)                                    </w:t>
      </w:r>
      <w:r w:rsidRPr="00CC3736">
        <w:rPr>
          <w:rFonts w:cs="B Nazanin"/>
          <w:sz w:val="24"/>
        </w:rPr>
        <w:object w:dxaOrig="1359" w:dyaOrig="620">
          <v:shape id="_x0000_i1036" type="#_x0000_t75" style="width:56.4pt;height:25.8pt" o:ole="">
            <v:imagedata r:id="rId29" o:title=""/>
          </v:shape>
          <o:OLEObject Type="Embed" ProgID="Equation.3" ShapeID="_x0000_i1036" DrawAspect="Content" ObjectID="_1634893091" r:id="rId30"/>
        </w:object>
      </w:r>
    </w:p>
    <w:p w:rsidR="001323ED" w:rsidRPr="00CC3736" w:rsidRDefault="001323ED" w:rsidP="001323ED">
      <w:pPr>
        <w:adjustRightInd w:val="0"/>
        <w:ind w:left="-45"/>
        <w:textAlignment w:val="baseline"/>
        <w:rPr>
          <w:rFonts w:cs="B Nazanin"/>
          <w:sz w:val="24"/>
          <w:rtl/>
        </w:rPr>
      </w:pPr>
      <w:r w:rsidRPr="00CC3736">
        <w:rPr>
          <w:rFonts w:cs="B Nazanin" w:hint="cs"/>
          <w:sz w:val="24"/>
          <w:rtl/>
        </w:rPr>
        <w:t xml:space="preserve">در فرمول فوق </w:t>
      </w:r>
      <w:r w:rsidRPr="00A023EC">
        <w:rPr>
          <w:rFonts w:cs="B Nazanin"/>
          <w:sz w:val="20"/>
          <w:szCs w:val="20"/>
        </w:rPr>
        <w:t>CN</w:t>
      </w:r>
      <w:r w:rsidRPr="00CC3736">
        <w:rPr>
          <w:rFonts w:cs="B Nazanin" w:hint="cs"/>
          <w:sz w:val="24"/>
          <w:rtl/>
        </w:rPr>
        <w:t xml:space="preserve"> نمايه خصوصيات حوضه از نظر نفوذپذيري است که از روی نقشه کاربری اراضی و جداول مربوطه در مراجع محاسبه شده و به صورت دستی وارد نرم</w:t>
      </w:r>
      <w:r w:rsidRPr="00CC3736">
        <w:rPr>
          <w:rFonts w:cs="B Nazanin"/>
          <w:sz w:val="24"/>
          <w:rtl/>
        </w:rPr>
        <w:softHyphen/>
      </w:r>
      <w:r w:rsidRPr="00CC3736">
        <w:rPr>
          <w:rFonts w:cs="B Nazanin" w:hint="cs"/>
          <w:sz w:val="24"/>
          <w:rtl/>
        </w:rPr>
        <w:t>افزار می</w:t>
      </w:r>
      <w:r w:rsidRPr="00CC3736">
        <w:rPr>
          <w:rFonts w:cs="B Nazanin"/>
          <w:sz w:val="24"/>
          <w:rtl/>
        </w:rPr>
        <w:softHyphen/>
      </w:r>
      <w:r w:rsidRPr="00CC3736">
        <w:rPr>
          <w:rFonts w:cs="B Nazanin" w:hint="cs"/>
          <w:sz w:val="24"/>
          <w:rtl/>
        </w:rPr>
        <w:t>شود و بقیه پارامترها بوسیله نرم</w:t>
      </w:r>
      <w:r w:rsidRPr="00CC3736">
        <w:rPr>
          <w:rFonts w:cs="B Nazanin"/>
          <w:sz w:val="24"/>
          <w:rtl/>
        </w:rPr>
        <w:softHyphen/>
      </w:r>
      <w:r w:rsidRPr="00CC3736">
        <w:rPr>
          <w:rFonts w:cs="B Nazanin" w:hint="cs"/>
          <w:sz w:val="24"/>
          <w:rtl/>
        </w:rPr>
        <w:t xml:space="preserve">افزار </w:t>
      </w:r>
      <w:r w:rsidRPr="00A023EC">
        <w:rPr>
          <w:rFonts w:cs="B Nazanin"/>
          <w:sz w:val="20"/>
          <w:szCs w:val="20"/>
        </w:rPr>
        <w:t>WMS</w:t>
      </w:r>
      <w:r w:rsidRPr="00CC3736">
        <w:rPr>
          <w:rFonts w:cs="B Nazanin" w:hint="cs"/>
          <w:sz w:val="24"/>
          <w:rtl/>
        </w:rPr>
        <w:t xml:space="preserve"> محاسبه می</w:t>
      </w:r>
      <w:r w:rsidRPr="00CC3736">
        <w:rPr>
          <w:rFonts w:cs="B Nazanin"/>
          <w:sz w:val="24"/>
          <w:rtl/>
        </w:rPr>
        <w:softHyphen/>
      </w:r>
      <w:r w:rsidRPr="00CC3736">
        <w:rPr>
          <w:rFonts w:cs="B Nazanin" w:hint="cs"/>
          <w:sz w:val="24"/>
          <w:rtl/>
        </w:rPr>
        <w:t>شود.</w:t>
      </w:r>
      <w:r w:rsidRPr="00CC3736">
        <w:rPr>
          <w:rFonts w:cs="B Nazanin"/>
          <w:sz w:val="24"/>
          <w:rtl/>
        </w:rPr>
        <w:t xml:space="preserve"> </w:t>
      </w:r>
      <w:r w:rsidRPr="00CC3736">
        <w:rPr>
          <w:rFonts w:cs="B Nazanin" w:hint="cs"/>
          <w:sz w:val="24"/>
          <w:rtl/>
        </w:rPr>
        <w:t xml:space="preserve">پس از محاسبه </w:t>
      </w:r>
      <w:r w:rsidRPr="00A023EC">
        <w:rPr>
          <w:rFonts w:cs="B Nazanin"/>
          <w:sz w:val="20"/>
          <w:szCs w:val="20"/>
        </w:rPr>
        <w:t>Tlag</w:t>
      </w:r>
      <w:r w:rsidRPr="00CC3736">
        <w:rPr>
          <w:rFonts w:cs="B Nazanin" w:hint="cs"/>
          <w:sz w:val="24"/>
          <w:rtl/>
        </w:rPr>
        <w:t xml:space="preserve"> زمان تمركز حوضه (</w:t>
      </w:r>
      <w:r w:rsidRPr="00A023EC">
        <w:rPr>
          <w:rFonts w:cs="B Nazanin"/>
          <w:sz w:val="20"/>
          <w:szCs w:val="20"/>
        </w:rPr>
        <w:t>Tc</w:t>
      </w:r>
      <w:r w:rsidRPr="00CC3736">
        <w:rPr>
          <w:rFonts w:cs="B Nazanin" w:hint="cs"/>
          <w:sz w:val="24"/>
          <w:rtl/>
        </w:rPr>
        <w:t>) از معادله زير محاسبه مي شود.</w:t>
      </w:r>
    </w:p>
    <w:p w:rsidR="001323ED" w:rsidRPr="00CC3736" w:rsidRDefault="001323ED" w:rsidP="001323ED">
      <w:pPr>
        <w:adjustRightInd w:val="0"/>
        <w:ind w:left="-45" w:firstLine="30"/>
        <w:jc w:val="center"/>
        <w:textAlignment w:val="baseline"/>
        <w:rPr>
          <w:rFonts w:cs="B Nazanin"/>
          <w:sz w:val="24"/>
          <w:rtl/>
        </w:rPr>
      </w:pPr>
      <w:r w:rsidRPr="00CC3736">
        <w:rPr>
          <w:rFonts w:cs="B Nazanin" w:hint="cs"/>
          <w:sz w:val="24"/>
          <w:rtl/>
        </w:rPr>
        <w:t xml:space="preserve">(4)                                     </w:t>
      </w:r>
      <w:r w:rsidRPr="00CC3736">
        <w:rPr>
          <w:rFonts w:cs="B Nazanin"/>
          <w:sz w:val="24"/>
        </w:rPr>
        <w:object w:dxaOrig="1500" w:dyaOrig="440">
          <v:shape id="_x0000_i1037" type="#_x0000_t75" style="width:63.4pt;height:19.35pt" o:ole="">
            <v:imagedata r:id="rId31" o:title=""/>
          </v:shape>
          <o:OLEObject Type="Embed" ProgID="Equation.3" ShapeID="_x0000_i1037" DrawAspect="Content" ObjectID="_1634893092" r:id="rId32"/>
        </w:object>
      </w:r>
    </w:p>
    <w:p w:rsidR="001323ED" w:rsidRPr="00CC3736" w:rsidRDefault="001323ED" w:rsidP="001323ED">
      <w:pPr>
        <w:adjustRightInd w:val="0"/>
        <w:ind w:left="-45"/>
        <w:textAlignment w:val="baseline"/>
        <w:rPr>
          <w:rFonts w:cs="B Nazanin"/>
          <w:sz w:val="24"/>
          <w:rtl/>
        </w:rPr>
      </w:pPr>
      <w:r w:rsidRPr="00CC3736">
        <w:rPr>
          <w:rFonts w:cs="B Nazanin" w:hint="cs"/>
          <w:sz w:val="24"/>
          <w:rtl/>
        </w:rPr>
        <w:t>5- تعیین روش برآورد سیلاب و ترسیم هیدروگراف سیل متناسب با آن روش:</w:t>
      </w:r>
    </w:p>
    <w:p w:rsidR="001323ED" w:rsidRPr="00CC3736" w:rsidRDefault="001323ED" w:rsidP="001323ED">
      <w:pPr>
        <w:adjustRightInd w:val="0"/>
        <w:ind w:left="-45"/>
        <w:textAlignment w:val="baseline"/>
        <w:rPr>
          <w:rFonts w:cs="B Nazanin"/>
          <w:sz w:val="24"/>
          <w:rtl/>
        </w:rPr>
      </w:pPr>
      <w:r w:rsidRPr="00CC3736">
        <w:rPr>
          <w:rFonts w:cs="B Nazanin" w:hint="cs"/>
          <w:sz w:val="24"/>
          <w:rtl/>
        </w:rPr>
        <w:t>در این تحقیق برای برآورد سیل از روش</w:t>
      </w:r>
      <w:r w:rsidRPr="00CC3736">
        <w:rPr>
          <w:rFonts w:cs="B Nazanin"/>
          <w:sz w:val="24"/>
          <w:rtl/>
        </w:rPr>
        <w:softHyphen/>
      </w:r>
      <w:r w:rsidRPr="00CC3736">
        <w:rPr>
          <w:rFonts w:cs="B Nazanin" w:hint="cs"/>
          <w:sz w:val="24"/>
          <w:rtl/>
        </w:rPr>
        <w:t>های منطقی یا استدلالی (</w:t>
      </w:r>
      <w:r w:rsidRPr="00A023EC">
        <w:rPr>
          <w:rFonts w:cs="B Nazanin"/>
          <w:sz w:val="20"/>
          <w:szCs w:val="20"/>
        </w:rPr>
        <w:t>CIA</w:t>
      </w:r>
      <w:r w:rsidRPr="00CC3736">
        <w:rPr>
          <w:rFonts w:cs="B Nazanin" w:hint="cs"/>
          <w:sz w:val="24"/>
          <w:rtl/>
        </w:rPr>
        <w:t>) و روش موسوم به سازمان حفاظت خاک آمریکا (</w:t>
      </w:r>
      <w:r w:rsidRPr="00A023EC">
        <w:rPr>
          <w:rFonts w:cs="B Nazanin"/>
          <w:sz w:val="20"/>
          <w:szCs w:val="20"/>
        </w:rPr>
        <w:t>SCS</w:t>
      </w:r>
      <w:r w:rsidRPr="00CC3736">
        <w:rPr>
          <w:rFonts w:cs="B Nazanin" w:hint="cs"/>
          <w:sz w:val="24"/>
          <w:rtl/>
        </w:rPr>
        <w:t>)</w:t>
      </w:r>
      <w:r w:rsidRPr="009F64BD">
        <w:rPr>
          <w:rFonts w:cs="B Nazanin"/>
          <w:sz w:val="24"/>
          <w:vertAlign w:val="superscript"/>
          <w:rtl/>
        </w:rPr>
        <w:footnoteReference w:id="10"/>
      </w:r>
      <w:r w:rsidRPr="00CC3736">
        <w:rPr>
          <w:rFonts w:cs="B Nazanin" w:hint="cs"/>
          <w:sz w:val="24"/>
          <w:rtl/>
        </w:rPr>
        <w:t xml:space="preserve"> استفاده شده است لذا این دو روش توضیح داده می</w:t>
      </w:r>
      <w:r w:rsidRPr="00CC3736">
        <w:rPr>
          <w:rFonts w:cs="B Nazanin"/>
          <w:sz w:val="24"/>
          <w:rtl/>
        </w:rPr>
        <w:softHyphen/>
      </w:r>
      <w:r w:rsidRPr="00CC3736">
        <w:rPr>
          <w:rFonts w:cs="B Nazanin" w:hint="cs"/>
          <w:sz w:val="24"/>
          <w:rtl/>
        </w:rPr>
        <w:t>شود.</w:t>
      </w:r>
    </w:p>
    <w:p w:rsidR="001323ED" w:rsidRPr="00CC3736" w:rsidRDefault="001323ED" w:rsidP="001323ED">
      <w:pPr>
        <w:adjustRightInd w:val="0"/>
        <w:ind w:left="-45"/>
        <w:textAlignment w:val="baseline"/>
        <w:rPr>
          <w:rFonts w:cs="B Nazanin"/>
          <w:sz w:val="24"/>
          <w:rtl/>
        </w:rPr>
      </w:pPr>
      <w:r w:rsidRPr="00CC3736">
        <w:rPr>
          <w:rFonts w:cs="B Nazanin" w:hint="cs"/>
          <w:sz w:val="24"/>
          <w:rtl/>
        </w:rPr>
        <w:t>الف- روش استدلالی یا منطقی</w:t>
      </w:r>
    </w:p>
    <w:p w:rsidR="001323ED" w:rsidRPr="00CC3736" w:rsidRDefault="001323ED" w:rsidP="001323ED">
      <w:pPr>
        <w:adjustRightInd w:val="0"/>
        <w:ind w:left="-45"/>
        <w:textAlignment w:val="baseline"/>
        <w:rPr>
          <w:rFonts w:cs="B Nazanin"/>
          <w:sz w:val="24"/>
          <w:rtl/>
        </w:rPr>
      </w:pPr>
      <w:r w:rsidRPr="00CC3736">
        <w:rPr>
          <w:rFonts w:cs="B Nazanin" w:hint="cs"/>
          <w:sz w:val="24"/>
          <w:rtl/>
        </w:rPr>
        <w:t>این روش برای حوضه</w:t>
      </w:r>
      <w:r w:rsidRPr="00CC3736">
        <w:rPr>
          <w:rFonts w:cs="B Nazanin"/>
          <w:sz w:val="24"/>
          <w:rtl/>
        </w:rPr>
        <w:softHyphen/>
      </w:r>
      <w:r w:rsidRPr="00CC3736">
        <w:rPr>
          <w:rFonts w:cs="B Nazanin" w:hint="cs"/>
          <w:sz w:val="24"/>
          <w:rtl/>
        </w:rPr>
        <w:t>هایی قابل استفاده است که وسعت آنها از 15 کیلومتر مربع کمتر باشد. در این روش فرض بارندگی روی حوضه یکنواخت بوده و مدت بارش مساوی زمان تمرکز (</w:t>
      </w:r>
      <w:r w:rsidRPr="00A023EC">
        <w:rPr>
          <w:rFonts w:cs="B Nazanin"/>
          <w:sz w:val="20"/>
          <w:szCs w:val="20"/>
        </w:rPr>
        <w:t>Tc</w:t>
      </w:r>
      <w:r w:rsidRPr="00CC3736">
        <w:rPr>
          <w:rFonts w:cs="B Nazanin" w:hint="cs"/>
          <w:sz w:val="24"/>
          <w:rtl/>
        </w:rPr>
        <w:t xml:space="preserve">) حوضه باشد. چنانچه شدت بارندگی را معادل </w:t>
      </w:r>
      <w:r w:rsidRPr="00CC3736">
        <w:rPr>
          <w:rFonts w:cs="B Nazanin"/>
          <w:sz w:val="24"/>
        </w:rPr>
        <w:lastRenderedPageBreak/>
        <w:t>i</w:t>
      </w:r>
      <w:r w:rsidRPr="00CC3736">
        <w:rPr>
          <w:rFonts w:cs="B Nazanin" w:hint="cs"/>
          <w:sz w:val="24"/>
          <w:rtl/>
        </w:rPr>
        <w:t xml:space="preserve"> در نظر بگیریم حداکثر دبی لحظه</w:t>
      </w:r>
      <w:r w:rsidRPr="00CC3736">
        <w:rPr>
          <w:rFonts w:cs="B Nazanin"/>
          <w:sz w:val="24"/>
          <w:rtl/>
        </w:rPr>
        <w:softHyphen/>
      </w:r>
      <w:r w:rsidRPr="00CC3736">
        <w:rPr>
          <w:rFonts w:cs="B Nazanin" w:hint="cs"/>
          <w:sz w:val="24"/>
          <w:rtl/>
        </w:rPr>
        <w:t>ای (</w:t>
      </w:r>
      <w:r w:rsidRPr="00A023EC">
        <w:rPr>
          <w:rFonts w:cs="B Nazanin"/>
          <w:sz w:val="20"/>
          <w:szCs w:val="20"/>
        </w:rPr>
        <w:t>Qp</w:t>
      </w:r>
      <w:r w:rsidRPr="00CC3736">
        <w:rPr>
          <w:rFonts w:cs="B Nazanin" w:hint="cs"/>
          <w:sz w:val="24"/>
          <w:rtl/>
        </w:rPr>
        <w:t>) از رابطه شماره (5) بدست می آید.</w:t>
      </w:r>
    </w:p>
    <w:p w:rsidR="001323ED" w:rsidRPr="00CC3736" w:rsidRDefault="001323ED" w:rsidP="001323ED">
      <w:pPr>
        <w:adjustRightInd w:val="0"/>
        <w:ind w:left="-45" w:firstLine="30"/>
        <w:jc w:val="center"/>
        <w:textAlignment w:val="baseline"/>
        <w:rPr>
          <w:rFonts w:cs="B Nazanin"/>
          <w:sz w:val="24"/>
          <w:rtl/>
        </w:rPr>
      </w:pPr>
      <w:r w:rsidRPr="00CC3736">
        <w:rPr>
          <w:rFonts w:cs="B Nazanin" w:hint="cs"/>
          <w:sz w:val="24"/>
          <w:rtl/>
        </w:rPr>
        <w:t xml:space="preserve">(5)                                </w:t>
      </w:r>
      <w:r w:rsidRPr="00CC3736">
        <w:rPr>
          <w:rFonts w:cs="B Nazanin"/>
          <w:sz w:val="24"/>
        </w:rPr>
        <w:object w:dxaOrig="1440" w:dyaOrig="480">
          <v:shape id="_x0000_i1038" type="#_x0000_t75" style="width:60.7pt;height:20.4pt" o:ole="">
            <v:imagedata r:id="rId33" o:title=""/>
          </v:shape>
          <o:OLEObject Type="Embed" ProgID="Equation.3" ShapeID="_x0000_i1038" DrawAspect="Content" ObjectID="_1634893093" r:id="rId34"/>
        </w:object>
      </w:r>
    </w:p>
    <w:p w:rsidR="001323ED" w:rsidRPr="00CC3736" w:rsidRDefault="001323ED" w:rsidP="001323ED">
      <w:pPr>
        <w:adjustRightInd w:val="0"/>
        <w:ind w:left="-15"/>
        <w:textAlignment w:val="baseline"/>
        <w:rPr>
          <w:rFonts w:cs="B Nazanin"/>
          <w:sz w:val="24"/>
          <w:rtl/>
        </w:rPr>
      </w:pPr>
      <w:r>
        <w:rPr>
          <w:rFonts w:cs="B Nazanin" w:hint="cs"/>
          <w:sz w:val="24"/>
          <w:rtl/>
        </w:rPr>
        <w:t xml:space="preserve">که در آن </w:t>
      </w:r>
      <w:r w:rsidRPr="00A023EC">
        <w:rPr>
          <w:rFonts w:cs="B Nazanin"/>
          <w:sz w:val="20"/>
          <w:szCs w:val="20"/>
        </w:rPr>
        <w:t>C</w:t>
      </w:r>
      <w:r w:rsidRPr="00CC3736">
        <w:rPr>
          <w:rFonts w:cs="B Nazanin" w:hint="cs"/>
          <w:sz w:val="24"/>
          <w:rtl/>
        </w:rPr>
        <w:t xml:space="preserve"> ضریب رواناب حوضه</w:t>
      </w:r>
      <w:r>
        <w:rPr>
          <w:rFonts w:cs="B Nazanin" w:hint="cs"/>
          <w:sz w:val="24"/>
          <w:rtl/>
        </w:rPr>
        <w:t xml:space="preserve">، </w:t>
      </w:r>
      <w:r w:rsidRPr="00A023EC">
        <w:rPr>
          <w:rFonts w:cs="B Nazanin"/>
          <w:sz w:val="20"/>
          <w:szCs w:val="20"/>
        </w:rPr>
        <w:t>A</w:t>
      </w:r>
      <w:r>
        <w:rPr>
          <w:rFonts w:cs="B Nazanin" w:hint="cs"/>
          <w:sz w:val="24"/>
          <w:rtl/>
        </w:rPr>
        <w:t xml:space="preserve"> </w:t>
      </w:r>
      <w:r w:rsidRPr="00CC3736">
        <w:rPr>
          <w:rFonts w:cs="B Nazanin" w:hint="cs"/>
          <w:sz w:val="24"/>
          <w:rtl/>
        </w:rPr>
        <w:t>مساحت حوضه (کیلومترمربع)</w:t>
      </w:r>
      <w:r>
        <w:rPr>
          <w:rFonts w:cs="B Nazanin" w:hint="cs"/>
          <w:sz w:val="24"/>
          <w:rtl/>
        </w:rPr>
        <w:t xml:space="preserve">، </w:t>
      </w:r>
      <w:r w:rsidRPr="00CC3736">
        <w:rPr>
          <w:rFonts w:cs="B Nazanin"/>
          <w:sz w:val="24"/>
        </w:rPr>
        <w:t>i</w:t>
      </w:r>
      <w:r>
        <w:rPr>
          <w:rFonts w:cs="B Nazanin" w:hint="cs"/>
          <w:sz w:val="24"/>
          <w:rtl/>
        </w:rPr>
        <w:t xml:space="preserve"> </w:t>
      </w:r>
      <w:r w:rsidRPr="00CC3736">
        <w:rPr>
          <w:rFonts w:cs="B Nazanin" w:hint="cs"/>
          <w:sz w:val="24"/>
          <w:rtl/>
        </w:rPr>
        <w:t>شدت بارندگی (میلیمتر بر ساعت)</w:t>
      </w:r>
      <w:r>
        <w:rPr>
          <w:rFonts w:cs="B Nazanin" w:hint="cs"/>
          <w:sz w:val="24"/>
          <w:rtl/>
        </w:rPr>
        <w:t xml:space="preserve"> و </w:t>
      </w:r>
      <w:r w:rsidRPr="00A023EC">
        <w:rPr>
          <w:rFonts w:cs="B Nazanin"/>
          <w:sz w:val="20"/>
          <w:szCs w:val="20"/>
        </w:rPr>
        <w:t>Q</w:t>
      </w:r>
      <w:r>
        <w:rPr>
          <w:rFonts w:cs="B Nazanin" w:hint="cs"/>
          <w:sz w:val="24"/>
          <w:rtl/>
        </w:rPr>
        <w:t xml:space="preserve"> </w:t>
      </w:r>
      <w:r w:rsidRPr="00CC3736">
        <w:rPr>
          <w:rFonts w:cs="B Nazanin" w:hint="cs"/>
          <w:sz w:val="24"/>
          <w:rtl/>
        </w:rPr>
        <w:t>حداکثر دبی سیل (متر مکعب بر ثانیه)</w:t>
      </w:r>
      <w:r>
        <w:rPr>
          <w:rFonts w:cs="B Nazanin" w:hint="cs"/>
          <w:sz w:val="24"/>
          <w:rtl/>
        </w:rPr>
        <w:t xml:space="preserve"> می باشد. </w:t>
      </w:r>
    </w:p>
    <w:p w:rsidR="001323ED" w:rsidRPr="00CC3736" w:rsidRDefault="001323ED" w:rsidP="001323ED">
      <w:pPr>
        <w:adjustRightInd w:val="0"/>
        <w:ind w:left="-45"/>
        <w:textAlignment w:val="baseline"/>
        <w:rPr>
          <w:rFonts w:cs="B Nazanin"/>
          <w:sz w:val="24"/>
          <w:rtl/>
        </w:rPr>
      </w:pPr>
      <w:r w:rsidRPr="00CC3736">
        <w:rPr>
          <w:rFonts w:cs="B Nazanin" w:hint="cs"/>
          <w:sz w:val="24"/>
          <w:rtl/>
        </w:rPr>
        <w:t>در روش استدلالی زمان رسیدن به</w:t>
      </w:r>
      <w:r w:rsidRPr="00CC3736">
        <w:rPr>
          <w:rFonts w:cs="B Nazanin"/>
          <w:sz w:val="24"/>
        </w:rPr>
        <w:t xml:space="preserve"> </w:t>
      </w:r>
      <w:r w:rsidRPr="00CC3736">
        <w:rPr>
          <w:rFonts w:cs="B Nazanin" w:hint="cs"/>
          <w:sz w:val="24"/>
          <w:rtl/>
        </w:rPr>
        <w:t>دبی</w:t>
      </w:r>
      <w:r w:rsidRPr="00CC3736">
        <w:rPr>
          <w:rFonts w:cs="B Nazanin"/>
          <w:sz w:val="24"/>
        </w:rPr>
        <w:t xml:space="preserve"> </w:t>
      </w:r>
      <w:r w:rsidRPr="00CC3736">
        <w:rPr>
          <w:rFonts w:cs="B Nazanin" w:hint="cs"/>
          <w:sz w:val="24"/>
          <w:rtl/>
        </w:rPr>
        <w:t>پیک برابر زمان تمرکز است. همچنین در این روش فرض می</w:t>
      </w:r>
      <w:r w:rsidRPr="00CC3736">
        <w:rPr>
          <w:rFonts w:cs="B Nazanin"/>
          <w:sz w:val="24"/>
        </w:rPr>
        <w:softHyphen/>
      </w:r>
      <w:r w:rsidRPr="00CC3736">
        <w:rPr>
          <w:rFonts w:cs="B Nazanin" w:hint="cs"/>
          <w:sz w:val="24"/>
          <w:rtl/>
        </w:rPr>
        <w:t>شود که شدت بارش از میزان نفوذ آب در خاک بیشتر باشد. آنچه در روش استدلالی حائز اهمیت است انتخاب ضریب رواناب است که مقدار آن بصورت مستقیم دبی سیلاب را تحت تأثیر قرار   می</w:t>
      </w:r>
      <w:r w:rsidRPr="00CC3736">
        <w:rPr>
          <w:rFonts w:cs="B Nazanin"/>
          <w:sz w:val="24"/>
          <w:rtl/>
        </w:rPr>
        <w:softHyphen/>
      </w:r>
      <w:r w:rsidRPr="00CC3736">
        <w:rPr>
          <w:rFonts w:cs="B Nazanin" w:hint="cs"/>
          <w:sz w:val="24"/>
          <w:rtl/>
        </w:rPr>
        <w:t>دهد. ضریب نفوذ</w:t>
      </w:r>
      <w:r w:rsidRPr="00CC3736">
        <w:rPr>
          <w:rFonts w:cs="B Nazanin"/>
          <w:sz w:val="24"/>
          <w:rtl/>
        </w:rPr>
        <w:softHyphen/>
      </w:r>
      <w:r w:rsidRPr="00CC3736">
        <w:rPr>
          <w:rFonts w:cs="B Nazanin" w:hint="cs"/>
          <w:sz w:val="24"/>
          <w:rtl/>
        </w:rPr>
        <w:t>پذیری خاک منطقه نیز با استفاده از نوع پوشش سطح شهرک تعیین می گردد. از مساحت 193 هکتاری فاز سوم شهرک صنعتی اردبیل 2، حدود 10 درصد آن به فضای سبز و 90 درصد مابقی به واحد های صنعتی که عمدتاً پوشش آسفالتی دارند، اختصاص یافته است ضرایب نفوذپذیری فضای سبز و آسفالت به ترتیب در حدود 1/0 و 95/0 و ضریب نفوذپذیری ترکیب این دو نوع پوشش متفاوت به میزان 865/0 محاسبه شده است (6). یکی از پارامترهای مهم در تعیین میزان سیل منطقه مساحت آن می</w:t>
      </w:r>
      <w:r w:rsidRPr="00CC3736">
        <w:rPr>
          <w:rFonts w:cs="B Nazanin"/>
          <w:sz w:val="24"/>
          <w:rtl/>
        </w:rPr>
        <w:softHyphen/>
      </w:r>
      <w:r w:rsidRPr="00CC3736">
        <w:rPr>
          <w:rFonts w:cs="B Nazanin" w:hint="cs"/>
          <w:sz w:val="24"/>
          <w:rtl/>
        </w:rPr>
        <w:t>باشد. در نرم</w:t>
      </w:r>
      <w:r w:rsidRPr="00CC3736">
        <w:rPr>
          <w:rFonts w:cs="B Nazanin"/>
          <w:sz w:val="24"/>
          <w:rtl/>
        </w:rPr>
        <w:softHyphen/>
      </w:r>
      <w:r w:rsidRPr="00CC3736">
        <w:rPr>
          <w:rFonts w:cs="B Nazanin" w:hint="cs"/>
          <w:sz w:val="24"/>
          <w:rtl/>
        </w:rPr>
        <w:t xml:space="preserve">افزار </w:t>
      </w:r>
      <w:r w:rsidRPr="00A023EC">
        <w:rPr>
          <w:rFonts w:cs="B Nazanin"/>
          <w:sz w:val="20"/>
          <w:szCs w:val="20"/>
        </w:rPr>
        <w:t>WMS</w:t>
      </w:r>
      <w:r w:rsidRPr="00CC3736">
        <w:rPr>
          <w:rFonts w:cs="B Nazanin" w:hint="cs"/>
          <w:sz w:val="24"/>
          <w:rtl/>
        </w:rPr>
        <w:t xml:space="preserve"> با توجه به اینکه مساحت حوضه از روی نقشه توپوگرافی رقومی شده تعیین می</w:t>
      </w:r>
      <w:r w:rsidRPr="00CC3736">
        <w:rPr>
          <w:rFonts w:cs="B Nazanin"/>
          <w:sz w:val="24"/>
          <w:rtl/>
        </w:rPr>
        <w:softHyphen/>
      </w:r>
      <w:r w:rsidRPr="00CC3736">
        <w:rPr>
          <w:rFonts w:cs="B Nazanin" w:hint="cs"/>
          <w:sz w:val="24"/>
          <w:rtl/>
        </w:rPr>
        <w:t>شود، دارای دقت بالایی می</w:t>
      </w:r>
      <w:r w:rsidRPr="00CC3736">
        <w:rPr>
          <w:rFonts w:cs="B Nazanin"/>
          <w:sz w:val="24"/>
          <w:rtl/>
        </w:rPr>
        <w:softHyphen/>
      </w:r>
      <w:r w:rsidRPr="00CC3736">
        <w:rPr>
          <w:rFonts w:cs="B Nazanin" w:hint="cs"/>
          <w:sz w:val="24"/>
          <w:rtl/>
        </w:rPr>
        <w:t>باشد.</w:t>
      </w:r>
    </w:p>
    <w:p w:rsidR="001323ED" w:rsidRPr="00CC3736" w:rsidRDefault="001323ED" w:rsidP="001323ED">
      <w:pPr>
        <w:adjustRightInd w:val="0"/>
        <w:ind w:left="-45"/>
        <w:textAlignment w:val="baseline"/>
        <w:rPr>
          <w:rFonts w:cs="B Nazanin"/>
          <w:sz w:val="24"/>
          <w:rtl/>
        </w:rPr>
      </w:pPr>
      <w:r w:rsidRPr="00CC3736">
        <w:rPr>
          <w:rFonts w:cs="B Nazanin" w:hint="cs"/>
          <w:sz w:val="24"/>
          <w:rtl/>
        </w:rPr>
        <w:t>شدت بارش پارامتر دیگری است که بایستی به نرم افزار تعریف شود. این مقدار معمولاً با استفاده از منحنی</w:t>
      </w:r>
      <w:r w:rsidRPr="00CC3736">
        <w:rPr>
          <w:rFonts w:cs="B Nazanin"/>
          <w:sz w:val="24"/>
          <w:rtl/>
        </w:rPr>
        <w:softHyphen/>
      </w:r>
      <w:r w:rsidRPr="00CC3736">
        <w:rPr>
          <w:rFonts w:cs="B Nazanin" w:hint="cs"/>
          <w:sz w:val="24"/>
          <w:rtl/>
        </w:rPr>
        <w:t>های شدت - مدت - فراواني محاسبه می</w:t>
      </w:r>
      <w:r w:rsidRPr="00CC3736">
        <w:rPr>
          <w:rFonts w:cs="B Nazanin"/>
          <w:sz w:val="24"/>
          <w:rtl/>
        </w:rPr>
        <w:softHyphen/>
      </w:r>
      <w:r w:rsidRPr="00CC3736">
        <w:rPr>
          <w:rFonts w:cs="B Nazanin" w:hint="cs"/>
          <w:sz w:val="24"/>
          <w:rtl/>
        </w:rPr>
        <w:t>شود. این منحنی</w:t>
      </w:r>
      <w:r w:rsidRPr="00CC3736">
        <w:rPr>
          <w:rFonts w:cs="B Nazanin"/>
          <w:sz w:val="24"/>
          <w:rtl/>
        </w:rPr>
        <w:softHyphen/>
      </w:r>
      <w:r w:rsidRPr="00CC3736">
        <w:rPr>
          <w:rFonts w:cs="B Nazanin" w:hint="cs"/>
          <w:sz w:val="24"/>
          <w:rtl/>
        </w:rPr>
        <w:t>ها با استفاده از آمار ایستگاه</w:t>
      </w:r>
      <w:r w:rsidRPr="00CC3736">
        <w:rPr>
          <w:rFonts w:cs="B Nazanin"/>
          <w:sz w:val="24"/>
          <w:rtl/>
        </w:rPr>
        <w:softHyphen/>
      </w:r>
      <w:r w:rsidRPr="00CC3736">
        <w:rPr>
          <w:rFonts w:cs="B Nazanin" w:hint="cs"/>
          <w:sz w:val="24"/>
          <w:rtl/>
        </w:rPr>
        <w:t>های باران</w:t>
      </w:r>
      <w:r w:rsidRPr="00CC3736">
        <w:rPr>
          <w:rFonts w:cs="B Nazanin"/>
          <w:sz w:val="24"/>
          <w:rtl/>
        </w:rPr>
        <w:softHyphen/>
      </w:r>
      <w:r w:rsidRPr="00CC3736">
        <w:rPr>
          <w:rFonts w:cs="B Nazanin" w:hint="cs"/>
          <w:sz w:val="24"/>
          <w:rtl/>
        </w:rPr>
        <w:t>نگاری که شدت بارندگی را بر اساس زمان وقوع آن ثبت می</w:t>
      </w:r>
      <w:r w:rsidRPr="00CC3736">
        <w:rPr>
          <w:rFonts w:cs="B Nazanin"/>
          <w:sz w:val="24"/>
          <w:rtl/>
        </w:rPr>
        <w:softHyphen/>
      </w:r>
      <w:r w:rsidRPr="00CC3736">
        <w:rPr>
          <w:rFonts w:cs="B Nazanin" w:hint="cs"/>
          <w:sz w:val="24"/>
          <w:rtl/>
        </w:rPr>
        <w:t>کنند محاسبه و ترسیم می</w:t>
      </w:r>
      <w:r w:rsidRPr="00CC3736">
        <w:rPr>
          <w:rFonts w:cs="B Nazanin"/>
          <w:sz w:val="24"/>
          <w:rtl/>
        </w:rPr>
        <w:softHyphen/>
      </w:r>
      <w:r w:rsidRPr="00CC3736">
        <w:rPr>
          <w:rFonts w:cs="B Nazanin" w:hint="cs"/>
          <w:sz w:val="24"/>
          <w:rtl/>
        </w:rPr>
        <w:t>شود. لازم به ذکر است که قبل از تعیین مقادیر مربوط به شدت بارش لازم است که زمان تمرکز حوضه</w:t>
      </w:r>
      <w:r w:rsidRPr="00CC3736">
        <w:rPr>
          <w:rFonts w:cs="B Nazanin"/>
          <w:sz w:val="24"/>
          <w:rtl/>
        </w:rPr>
        <w:softHyphen/>
      </w:r>
      <w:r w:rsidRPr="00CC3736">
        <w:rPr>
          <w:rFonts w:cs="B Nazanin" w:hint="cs"/>
          <w:sz w:val="24"/>
          <w:rtl/>
        </w:rPr>
        <w:t>ها و زیرحوضه</w:t>
      </w:r>
      <w:r w:rsidRPr="00CC3736">
        <w:rPr>
          <w:rFonts w:cs="B Nazanin"/>
          <w:sz w:val="24"/>
          <w:rtl/>
        </w:rPr>
        <w:softHyphen/>
      </w:r>
      <w:r w:rsidRPr="00CC3736">
        <w:rPr>
          <w:rFonts w:cs="B Nazanin" w:hint="cs"/>
          <w:sz w:val="24"/>
          <w:rtl/>
        </w:rPr>
        <w:t>ها مشخص شود. در جدول 2 مقادیر شدت مدت دوره بازگشت ایستگاه سینوپتیک اردبیل به ازاء دوره بازگشت</w:t>
      </w:r>
      <w:r w:rsidRPr="00CC3736">
        <w:rPr>
          <w:rFonts w:cs="B Nazanin"/>
          <w:sz w:val="24"/>
          <w:rtl/>
        </w:rPr>
        <w:softHyphen/>
      </w:r>
      <w:r w:rsidRPr="00CC3736">
        <w:rPr>
          <w:rFonts w:cs="B Nazanin" w:hint="cs"/>
          <w:sz w:val="24"/>
          <w:rtl/>
        </w:rPr>
        <w:t>های مختلف ارائه شده است.</w:t>
      </w:r>
    </w:p>
    <w:p w:rsidR="001323ED" w:rsidRPr="00CC3736" w:rsidRDefault="001323ED" w:rsidP="001323ED">
      <w:pPr>
        <w:adjustRightInd w:val="0"/>
        <w:ind w:left="-45"/>
        <w:textAlignment w:val="baseline"/>
        <w:rPr>
          <w:rFonts w:cs="B Nazanin"/>
          <w:sz w:val="24"/>
          <w:rtl/>
        </w:rPr>
      </w:pPr>
      <w:r>
        <w:rPr>
          <w:rFonts w:cs="B Nazanin" w:hint="cs"/>
          <w:sz w:val="24"/>
          <w:rtl/>
        </w:rPr>
        <w:t>پ</w:t>
      </w:r>
      <w:r w:rsidRPr="00CC3736">
        <w:rPr>
          <w:rFonts w:cs="B Nazanin" w:hint="cs"/>
          <w:sz w:val="24"/>
          <w:rtl/>
        </w:rPr>
        <w:t>س از محاسبه مقادیر شدت بارندگی با ازای دوره بازگشت</w:t>
      </w:r>
      <w:r w:rsidRPr="00CC3736">
        <w:rPr>
          <w:rFonts w:cs="B Nazanin"/>
          <w:sz w:val="24"/>
          <w:rtl/>
        </w:rPr>
        <w:softHyphen/>
      </w:r>
      <w:r w:rsidRPr="00CC3736">
        <w:rPr>
          <w:rFonts w:cs="B Nazanin" w:hint="cs"/>
          <w:sz w:val="24"/>
          <w:rtl/>
        </w:rPr>
        <w:t>های مختلف، به دو طریق می</w:t>
      </w:r>
      <w:r w:rsidRPr="00CC3736">
        <w:rPr>
          <w:rFonts w:cs="B Nazanin"/>
          <w:sz w:val="24"/>
          <w:rtl/>
        </w:rPr>
        <w:softHyphen/>
      </w:r>
      <w:r w:rsidRPr="00CC3736">
        <w:rPr>
          <w:rFonts w:cs="B Nazanin" w:hint="cs"/>
          <w:sz w:val="24"/>
          <w:rtl/>
        </w:rPr>
        <w:t>توان وارد نرم افزار کرد:</w:t>
      </w:r>
    </w:p>
    <w:p w:rsidR="001323ED" w:rsidRPr="00CC3736" w:rsidRDefault="001323ED" w:rsidP="001323ED">
      <w:pPr>
        <w:adjustRightInd w:val="0"/>
        <w:ind w:left="-45"/>
        <w:textAlignment w:val="baseline"/>
        <w:rPr>
          <w:rFonts w:cs="B Nazanin"/>
          <w:sz w:val="24"/>
          <w:rtl/>
        </w:rPr>
      </w:pPr>
      <w:r w:rsidRPr="00CC3736">
        <w:rPr>
          <w:rFonts w:cs="B Nazanin" w:hint="cs"/>
          <w:sz w:val="24"/>
          <w:rtl/>
        </w:rPr>
        <w:t xml:space="preserve"> 1- می</w:t>
      </w:r>
      <w:r w:rsidRPr="00CC3736">
        <w:rPr>
          <w:rFonts w:cs="B Nazanin"/>
          <w:sz w:val="24"/>
          <w:rtl/>
        </w:rPr>
        <w:softHyphen/>
      </w:r>
      <w:r w:rsidRPr="00CC3736">
        <w:rPr>
          <w:rFonts w:cs="B Nazanin" w:hint="cs"/>
          <w:sz w:val="24"/>
          <w:rtl/>
        </w:rPr>
        <w:t xml:space="preserve">توان معادلات بدست آمده را به نرم افزار وارد نمود. </w:t>
      </w:r>
    </w:p>
    <w:p w:rsidR="001323ED" w:rsidRPr="00CC3736" w:rsidRDefault="001323ED" w:rsidP="001323ED">
      <w:pPr>
        <w:adjustRightInd w:val="0"/>
        <w:ind w:left="-45"/>
        <w:textAlignment w:val="baseline"/>
        <w:rPr>
          <w:rFonts w:cs="B Nazanin"/>
          <w:sz w:val="24"/>
          <w:rtl/>
        </w:rPr>
      </w:pPr>
      <w:r w:rsidRPr="00CC3736">
        <w:rPr>
          <w:rFonts w:cs="B Nazanin" w:hint="cs"/>
          <w:sz w:val="24"/>
          <w:rtl/>
        </w:rPr>
        <w:t>2- مقادیر شدت بارندگی را برای دوره بازگشت</w:t>
      </w:r>
      <w:r w:rsidRPr="00CC3736">
        <w:rPr>
          <w:rFonts w:cs="B Nazanin"/>
          <w:sz w:val="24"/>
          <w:rtl/>
        </w:rPr>
        <w:softHyphen/>
      </w:r>
      <w:r w:rsidRPr="00CC3736">
        <w:rPr>
          <w:rFonts w:cs="B Nazanin" w:hint="cs"/>
          <w:sz w:val="24"/>
          <w:rtl/>
        </w:rPr>
        <w:t>های مختلف محاسبه نموده و به نرم</w:t>
      </w:r>
      <w:r w:rsidRPr="00CC3736">
        <w:rPr>
          <w:rFonts w:cs="B Nazanin"/>
          <w:sz w:val="24"/>
          <w:rtl/>
        </w:rPr>
        <w:softHyphen/>
      </w:r>
      <w:r w:rsidRPr="00CC3736">
        <w:rPr>
          <w:rFonts w:cs="B Nazanin" w:hint="cs"/>
          <w:sz w:val="24"/>
          <w:rtl/>
        </w:rPr>
        <w:t xml:space="preserve">افزار تعریف کرد. </w:t>
      </w:r>
    </w:p>
    <w:p w:rsidR="001323ED" w:rsidRPr="00CC3736" w:rsidRDefault="001323ED" w:rsidP="001323ED">
      <w:pPr>
        <w:adjustRightInd w:val="0"/>
        <w:ind w:left="-45"/>
        <w:textAlignment w:val="baseline"/>
        <w:rPr>
          <w:rFonts w:cs="B Nazanin"/>
          <w:sz w:val="24"/>
          <w:rtl/>
        </w:rPr>
      </w:pPr>
      <w:r w:rsidRPr="00CC3736">
        <w:rPr>
          <w:rFonts w:cs="B Nazanin" w:hint="cs"/>
          <w:sz w:val="24"/>
          <w:rtl/>
        </w:rPr>
        <w:t>در نهایت با مشخص نمودن مقادیر مساحت، ضریب رواناب و شدت بارندگی مقادیر حداکثر سیلاب با دوره بازگشت</w:t>
      </w:r>
      <w:r w:rsidRPr="00CC3736">
        <w:rPr>
          <w:rFonts w:cs="B Nazanin"/>
          <w:sz w:val="24"/>
          <w:rtl/>
        </w:rPr>
        <w:softHyphen/>
      </w:r>
      <w:r w:rsidRPr="00CC3736">
        <w:rPr>
          <w:rFonts w:cs="B Nazanin" w:hint="cs"/>
          <w:sz w:val="24"/>
          <w:rtl/>
        </w:rPr>
        <w:t>های مختلف با استفاده از روش استدلالی محاسبه می</w:t>
      </w:r>
      <w:r w:rsidRPr="00CC3736">
        <w:rPr>
          <w:rFonts w:cs="B Nazanin"/>
          <w:sz w:val="24"/>
          <w:rtl/>
        </w:rPr>
        <w:softHyphen/>
      </w:r>
      <w:r w:rsidRPr="00CC3736">
        <w:rPr>
          <w:rFonts w:cs="B Nazanin" w:hint="cs"/>
          <w:sz w:val="24"/>
          <w:rtl/>
        </w:rPr>
        <w:t>شود.</w:t>
      </w:r>
    </w:p>
    <w:p w:rsidR="001323ED" w:rsidRPr="00CC3736" w:rsidRDefault="001323ED" w:rsidP="001323ED">
      <w:pPr>
        <w:adjustRightInd w:val="0"/>
        <w:ind w:left="-45"/>
        <w:textAlignment w:val="baseline"/>
        <w:rPr>
          <w:rFonts w:cs="B Nazanin"/>
          <w:sz w:val="24"/>
          <w:rtl/>
        </w:rPr>
        <w:sectPr w:rsidR="001323ED" w:rsidRPr="00CC3736" w:rsidSect="005E0769">
          <w:footnotePr>
            <w:numRestart w:val="eachPage"/>
          </w:footnotePr>
          <w:type w:val="continuous"/>
          <w:pgSz w:w="11906" w:h="16838"/>
          <w:pgMar w:top="1701" w:right="1701" w:bottom="1985" w:left="1588" w:header="709" w:footer="709" w:gutter="0"/>
          <w:cols w:space="709"/>
          <w:bidi/>
          <w:rtlGutter/>
          <w:docGrid w:linePitch="360"/>
        </w:sectPr>
      </w:pPr>
    </w:p>
    <w:p w:rsidR="001323ED" w:rsidRPr="00A26850" w:rsidRDefault="001323ED" w:rsidP="001323ED">
      <w:pPr>
        <w:ind w:left="1701" w:right="1134"/>
        <w:jc w:val="center"/>
        <w:rPr>
          <w:rFonts w:cs="B Nazanin"/>
          <w:b/>
          <w:bCs/>
          <w:rtl/>
        </w:rPr>
      </w:pPr>
      <w:r w:rsidRPr="00A26850">
        <w:rPr>
          <w:rFonts w:cs="B Nazanin" w:hint="cs"/>
          <w:b/>
          <w:bCs/>
          <w:rtl/>
        </w:rPr>
        <w:lastRenderedPageBreak/>
        <w:t xml:space="preserve">جدول </w:t>
      </w:r>
      <w:r>
        <w:rPr>
          <w:rFonts w:cs="B Nazanin" w:hint="cs"/>
          <w:b/>
          <w:bCs/>
          <w:rtl/>
        </w:rPr>
        <w:t>1:</w:t>
      </w:r>
      <w:r w:rsidRPr="00A26850">
        <w:rPr>
          <w:rFonts w:cs="B Nazanin" w:hint="cs"/>
          <w:b/>
          <w:bCs/>
          <w:rtl/>
        </w:rPr>
        <w:t xml:space="preserve"> روابط شدت </w:t>
      </w:r>
      <w:r w:rsidRPr="00A26850">
        <w:rPr>
          <w:rFonts w:cs="Times New Roman" w:hint="cs"/>
          <w:b/>
          <w:bCs/>
          <w:rtl/>
        </w:rPr>
        <w:t>–</w:t>
      </w:r>
      <w:r w:rsidRPr="00A26850">
        <w:rPr>
          <w:rFonts w:cs="B Nazanin" w:hint="cs"/>
          <w:b/>
          <w:bCs/>
          <w:rtl/>
        </w:rPr>
        <w:t xml:space="preserve"> مدت </w:t>
      </w:r>
      <w:r w:rsidRPr="00A26850">
        <w:rPr>
          <w:rFonts w:cs="Times New Roman" w:hint="cs"/>
          <w:b/>
          <w:bCs/>
          <w:rtl/>
        </w:rPr>
        <w:t>–</w:t>
      </w:r>
      <w:r w:rsidRPr="00A26850">
        <w:rPr>
          <w:rFonts w:cs="B Nazanin" w:hint="cs"/>
          <w:b/>
          <w:bCs/>
          <w:rtl/>
        </w:rPr>
        <w:t xml:space="preserve"> دوره بازگشت ایستگاه سینوپتیک اردبیل</w:t>
      </w:r>
    </w:p>
    <w:tbl>
      <w:tblPr>
        <w:tblW w:w="8784" w:type="dxa"/>
        <w:jc w:val="center"/>
        <w:tblLook w:val="04A0" w:firstRow="1" w:lastRow="0" w:firstColumn="1" w:lastColumn="0" w:noHBand="0" w:noVBand="1"/>
      </w:tblPr>
      <w:tblGrid>
        <w:gridCol w:w="1025"/>
        <w:gridCol w:w="1250"/>
        <w:gridCol w:w="1250"/>
        <w:gridCol w:w="1250"/>
        <w:gridCol w:w="1250"/>
        <w:gridCol w:w="1250"/>
        <w:gridCol w:w="1250"/>
        <w:gridCol w:w="1250"/>
      </w:tblGrid>
      <w:tr w:rsidR="001323ED" w:rsidRPr="00703636" w:rsidTr="001323ED">
        <w:trPr>
          <w:trHeight w:val="222"/>
          <w:jc w:val="center"/>
        </w:trPr>
        <w:tc>
          <w:tcPr>
            <w:tcW w:w="1025" w:type="dxa"/>
            <w:vMerge w:val="restart"/>
            <w:tcBorders>
              <w:top w:val="single" w:sz="4" w:space="0" w:color="auto"/>
              <w:left w:val="single" w:sz="4" w:space="0" w:color="auto"/>
              <w:right w:val="single" w:sz="4" w:space="0" w:color="auto"/>
            </w:tcBorders>
            <w:shd w:val="clear" w:color="auto" w:fill="auto"/>
            <w:noWrap/>
            <w:vAlign w:val="center"/>
            <w:hideMark/>
          </w:tcPr>
          <w:p w:rsidR="001323ED" w:rsidRPr="00703636" w:rsidRDefault="001323ED" w:rsidP="00D8610E">
            <w:pPr>
              <w:rPr>
                <w:rFonts w:ascii="Arial" w:hAnsi="Arial" w:cs="B Nazanin"/>
              </w:rPr>
            </w:pPr>
            <w:r w:rsidRPr="00703636">
              <w:rPr>
                <w:rFonts w:ascii="Arial" w:hAnsi="Arial" w:cs="B Nazanin"/>
              </w:rPr>
              <w:t> </w:t>
            </w:r>
            <w:r w:rsidRPr="00703636">
              <w:rPr>
                <w:rFonts w:ascii="Arial" w:hAnsi="Arial" w:cs="B Nazanin" w:hint="cs"/>
                <w:rtl/>
              </w:rPr>
              <w:t>پارامتر</w:t>
            </w:r>
          </w:p>
        </w:tc>
        <w:tc>
          <w:tcPr>
            <w:tcW w:w="7759" w:type="dxa"/>
            <w:gridSpan w:val="7"/>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ascii="Arial" w:hAnsi="Arial" w:cs="B Nazanin"/>
              </w:rPr>
            </w:pPr>
            <w:r w:rsidRPr="00703636">
              <w:rPr>
                <w:rFonts w:ascii="Arial" w:hAnsi="Arial" w:cs="B Nazanin" w:hint="cs"/>
                <w:rtl/>
              </w:rPr>
              <w:t>دوره بازگشت (سال)</w:t>
            </w:r>
          </w:p>
        </w:tc>
      </w:tr>
      <w:tr w:rsidR="001323ED" w:rsidRPr="00703636" w:rsidTr="001323ED">
        <w:trPr>
          <w:trHeight w:val="58"/>
          <w:jc w:val="center"/>
        </w:trPr>
        <w:tc>
          <w:tcPr>
            <w:tcW w:w="1025" w:type="dxa"/>
            <w:vMerge/>
            <w:tcBorders>
              <w:left w:val="single" w:sz="4" w:space="0" w:color="auto"/>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ascii="Arial" w:hAnsi="Arial" w:cs="B Zar"/>
                <w:sz w:val="20"/>
                <w:szCs w:val="20"/>
              </w:rPr>
            </w:pP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2</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5</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10</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25</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50</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100</w:t>
            </w:r>
          </w:p>
        </w:tc>
        <w:tc>
          <w:tcPr>
            <w:tcW w:w="259"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2</w:t>
            </w:r>
            <w:bookmarkStart w:id="0" w:name="_GoBack"/>
            <w:bookmarkEnd w:id="0"/>
            <w:r w:rsidRPr="00703636">
              <w:rPr>
                <w:rFonts w:cs="B Zar"/>
                <w:sz w:val="20"/>
                <w:szCs w:val="20"/>
              </w:rPr>
              <w:t>00</w:t>
            </w:r>
          </w:p>
        </w:tc>
      </w:tr>
      <w:tr w:rsidR="001323ED" w:rsidRPr="00703636" w:rsidTr="001323ED">
        <w:trPr>
          <w:trHeight w:val="222"/>
          <w:jc w:val="center"/>
        </w:trPr>
        <w:tc>
          <w:tcPr>
            <w:tcW w:w="1025" w:type="dxa"/>
            <w:tcBorders>
              <w:top w:val="nil"/>
              <w:left w:val="single" w:sz="4" w:space="0" w:color="auto"/>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Times New Roman"/>
                <w:sz w:val="20"/>
                <w:szCs w:val="20"/>
              </w:rPr>
            </w:pPr>
            <w:r w:rsidRPr="00703636">
              <w:rPr>
                <w:rFonts w:cs="Times New Roman"/>
                <w:sz w:val="20"/>
                <w:szCs w:val="20"/>
              </w:rPr>
              <w:t>a</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273.7351</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151.0778</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144.1125</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150.0259</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157.8703</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167.4469</w:t>
            </w:r>
          </w:p>
        </w:tc>
        <w:tc>
          <w:tcPr>
            <w:tcW w:w="259"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177.4442</w:t>
            </w:r>
          </w:p>
        </w:tc>
      </w:tr>
      <w:tr w:rsidR="001323ED" w:rsidRPr="00703636" w:rsidTr="001323ED">
        <w:trPr>
          <w:trHeight w:val="222"/>
          <w:jc w:val="center"/>
        </w:trPr>
        <w:tc>
          <w:tcPr>
            <w:tcW w:w="1025" w:type="dxa"/>
            <w:tcBorders>
              <w:top w:val="nil"/>
              <w:left w:val="single" w:sz="4" w:space="0" w:color="auto"/>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Times New Roman"/>
                <w:sz w:val="20"/>
                <w:szCs w:val="20"/>
              </w:rPr>
            </w:pPr>
            <w:r w:rsidRPr="00703636">
              <w:rPr>
                <w:rFonts w:cs="Times New Roman"/>
                <w:sz w:val="20"/>
                <w:szCs w:val="20"/>
              </w:rPr>
              <w:t>b</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50.8936</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23.3111</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17.5064</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13.8425</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12.1987</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11.0652</w:t>
            </w:r>
          </w:p>
        </w:tc>
        <w:tc>
          <w:tcPr>
            <w:tcW w:w="259"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10.2046</w:t>
            </w:r>
          </w:p>
        </w:tc>
      </w:tr>
      <w:tr w:rsidR="001323ED" w:rsidRPr="00703636" w:rsidTr="001323ED">
        <w:trPr>
          <w:trHeight w:val="222"/>
          <w:jc w:val="center"/>
        </w:trPr>
        <w:tc>
          <w:tcPr>
            <w:tcW w:w="1025" w:type="dxa"/>
            <w:tcBorders>
              <w:top w:val="nil"/>
              <w:left w:val="single" w:sz="4" w:space="0" w:color="auto"/>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Times New Roman"/>
                <w:sz w:val="20"/>
                <w:szCs w:val="20"/>
              </w:rPr>
            </w:pPr>
            <w:r w:rsidRPr="00703636">
              <w:rPr>
                <w:rFonts w:cs="Times New Roman"/>
                <w:sz w:val="20"/>
                <w:szCs w:val="20"/>
              </w:rPr>
              <w:t>c</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-0.8058</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-0.6628</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-0.6288</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-0.6072</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-0.5973</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-0.5908</w:t>
            </w:r>
          </w:p>
        </w:tc>
        <w:tc>
          <w:tcPr>
            <w:tcW w:w="259"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-0.5855</w:t>
            </w:r>
          </w:p>
        </w:tc>
      </w:tr>
      <w:tr w:rsidR="001323ED" w:rsidRPr="00703636" w:rsidTr="001323ED">
        <w:trPr>
          <w:trHeight w:val="222"/>
          <w:jc w:val="center"/>
        </w:trPr>
        <w:tc>
          <w:tcPr>
            <w:tcW w:w="1025" w:type="dxa"/>
            <w:tcBorders>
              <w:top w:val="nil"/>
              <w:left w:val="single" w:sz="4" w:space="0" w:color="auto"/>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Times New Roman"/>
                <w:sz w:val="20"/>
                <w:szCs w:val="20"/>
              </w:rPr>
            </w:pPr>
            <w:r w:rsidRPr="00703636">
              <w:rPr>
                <w:rFonts w:cs="Times New Roman"/>
                <w:sz w:val="20"/>
                <w:szCs w:val="20"/>
              </w:rPr>
              <w:t>R</w:t>
            </w:r>
            <w:r w:rsidRPr="00703636">
              <w:rPr>
                <w:rFonts w:cs="Times New Roman"/>
                <w:sz w:val="20"/>
                <w:szCs w:val="20"/>
                <w:vertAlign w:val="superscript"/>
              </w:rPr>
              <w:t>2</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0.99993</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0.9999</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0.99988</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0.99984</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0.99979</w:t>
            </w:r>
          </w:p>
        </w:tc>
        <w:tc>
          <w:tcPr>
            <w:tcW w:w="1250"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0.99972</w:t>
            </w:r>
          </w:p>
        </w:tc>
        <w:tc>
          <w:tcPr>
            <w:tcW w:w="259" w:type="dxa"/>
            <w:tcBorders>
              <w:top w:val="single" w:sz="4" w:space="0" w:color="auto"/>
              <w:left w:val="nil"/>
              <w:bottom w:val="single" w:sz="4" w:space="0" w:color="auto"/>
              <w:right w:val="single" w:sz="4" w:space="0" w:color="auto"/>
            </w:tcBorders>
            <w:shd w:val="clear" w:color="auto" w:fill="auto"/>
            <w:noWrap/>
            <w:vAlign w:val="center"/>
            <w:hideMark/>
          </w:tcPr>
          <w:p w:rsidR="001323ED" w:rsidRPr="00703636" w:rsidRDefault="001323ED" w:rsidP="00D8610E">
            <w:pPr>
              <w:jc w:val="center"/>
              <w:rPr>
                <w:rFonts w:cs="B Zar"/>
                <w:sz w:val="20"/>
                <w:szCs w:val="20"/>
              </w:rPr>
            </w:pPr>
            <w:r w:rsidRPr="00703636">
              <w:rPr>
                <w:rFonts w:cs="B Zar"/>
                <w:sz w:val="20"/>
                <w:szCs w:val="20"/>
              </w:rPr>
              <w:t>0.99966</w:t>
            </w:r>
          </w:p>
        </w:tc>
      </w:tr>
      <w:tr w:rsidR="001323ED" w:rsidRPr="00703636" w:rsidTr="001323ED">
        <w:trPr>
          <w:trHeight w:val="222"/>
          <w:jc w:val="center"/>
        </w:trPr>
        <w:tc>
          <w:tcPr>
            <w:tcW w:w="8784" w:type="dxa"/>
            <w:gridSpan w:val="8"/>
            <w:tcBorders>
              <w:top w:val="single" w:sz="4" w:space="0" w:color="auto"/>
              <w:left w:val="single" w:sz="4" w:space="0" w:color="auto"/>
              <w:bottom w:val="single" w:sz="4" w:space="0" w:color="auto"/>
              <w:right w:val="single" w:sz="4" w:space="0" w:color="auto"/>
            </w:tcBorders>
            <w:shd w:val="clear" w:color="auto" w:fill="auto"/>
            <w:noWrap/>
            <w:vAlign w:val="center"/>
          </w:tcPr>
          <w:p w:rsidR="001323ED" w:rsidRPr="00703636" w:rsidRDefault="001323ED" w:rsidP="00D8610E">
            <w:pPr>
              <w:jc w:val="center"/>
              <w:rPr>
                <w:rFonts w:cs="Times New Roman"/>
                <w:sz w:val="20"/>
                <w:szCs w:val="20"/>
              </w:rPr>
            </w:pPr>
            <w:r w:rsidRPr="00703636">
              <w:rPr>
                <w:rFonts w:cs="Times New Roman"/>
                <w:sz w:val="20"/>
                <w:szCs w:val="20"/>
              </w:rPr>
              <w:t>It =a*(b+t)</w:t>
            </w:r>
            <w:r w:rsidRPr="00703636">
              <w:rPr>
                <w:rFonts w:cs="Times New Roman"/>
                <w:sz w:val="20"/>
                <w:szCs w:val="20"/>
                <w:vertAlign w:val="superscript"/>
              </w:rPr>
              <w:t>c</w:t>
            </w:r>
          </w:p>
          <w:p w:rsidR="001323ED" w:rsidRPr="00703636" w:rsidRDefault="001323ED" w:rsidP="00D8610E">
            <w:pPr>
              <w:jc w:val="center"/>
              <w:rPr>
                <w:rFonts w:ascii="Arial" w:hAnsi="Arial" w:cs="B Zar"/>
                <w:sz w:val="20"/>
                <w:szCs w:val="20"/>
              </w:rPr>
            </w:pPr>
            <w:r w:rsidRPr="00703636">
              <w:rPr>
                <w:rFonts w:cs="B Zar"/>
                <w:sz w:val="20"/>
                <w:szCs w:val="20"/>
              </w:rPr>
              <w:t>It</w:t>
            </w:r>
            <w:r w:rsidRPr="00703636">
              <w:rPr>
                <w:rFonts w:ascii="Arial" w:hAnsi="Arial" w:cs="B Zar" w:hint="cs"/>
                <w:sz w:val="20"/>
                <w:szCs w:val="20"/>
                <w:rtl/>
              </w:rPr>
              <w:t xml:space="preserve">: شدت بارندگی در دوره برگشت </w:t>
            </w:r>
            <w:r w:rsidRPr="00703636">
              <w:rPr>
                <w:rFonts w:cs="B Zar"/>
                <w:sz w:val="20"/>
                <w:szCs w:val="20"/>
              </w:rPr>
              <w:t>T</w:t>
            </w:r>
            <w:r w:rsidRPr="00703636">
              <w:rPr>
                <w:rFonts w:ascii="Arial" w:hAnsi="Arial" w:cs="B Zar" w:hint="cs"/>
                <w:sz w:val="20"/>
                <w:szCs w:val="20"/>
                <w:rtl/>
              </w:rPr>
              <w:t xml:space="preserve"> ساله، برحسب میلی متر در ساعت و </w:t>
            </w:r>
            <w:r w:rsidRPr="00703636">
              <w:rPr>
                <w:rFonts w:cs="B Zar"/>
                <w:sz w:val="20"/>
                <w:szCs w:val="20"/>
              </w:rPr>
              <w:t>t</w:t>
            </w:r>
            <w:r w:rsidRPr="00703636">
              <w:rPr>
                <w:rFonts w:ascii="Arial" w:hAnsi="Arial" w:cs="B Zar" w:hint="cs"/>
                <w:sz w:val="20"/>
                <w:szCs w:val="20"/>
                <w:rtl/>
              </w:rPr>
              <w:t>: تداوم بارش برحسب دقيقه</w:t>
            </w:r>
          </w:p>
        </w:tc>
      </w:tr>
    </w:tbl>
    <w:p w:rsidR="001323ED" w:rsidRPr="00CC3736" w:rsidRDefault="001323ED" w:rsidP="001323ED">
      <w:pPr>
        <w:adjustRightInd w:val="0"/>
        <w:ind w:left="-45"/>
        <w:textAlignment w:val="baseline"/>
        <w:rPr>
          <w:rFonts w:cs="B Nazanin"/>
          <w:sz w:val="24"/>
          <w:rtl/>
        </w:rPr>
      </w:pPr>
      <w:r w:rsidRPr="00CC3736">
        <w:rPr>
          <w:rFonts w:cs="B Nazanin" w:hint="cs"/>
          <w:sz w:val="24"/>
          <w:rtl/>
        </w:rPr>
        <w:t>ب- روش سازمان حفاظت خاک آمریکا (</w:t>
      </w:r>
      <w:r w:rsidRPr="00A023EC">
        <w:rPr>
          <w:rFonts w:cs="B Nazanin"/>
          <w:sz w:val="20"/>
          <w:szCs w:val="20"/>
        </w:rPr>
        <w:t>SCS</w:t>
      </w:r>
      <w:r w:rsidRPr="00CC3736">
        <w:rPr>
          <w:rFonts w:cs="B Nazanin" w:hint="cs"/>
          <w:sz w:val="24"/>
          <w:rtl/>
        </w:rPr>
        <w:t>)</w:t>
      </w:r>
    </w:p>
    <w:p w:rsidR="001323ED" w:rsidRPr="00CC3736" w:rsidRDefault="001323ED" w:rsidP="001323ED">
      <w:pPr>
        <w:adjustRightInd w:val="0"/>
        <w:ind w:left="-45"/>
        <w:textAlignment w:val="baseline"/>
        <w:rPr>
          <w:rFonts w:cs="B Nazanin"/>
          <w:sz w:val="24"/>
          <w:rtl/>
        </w:rPr>
      </w:pPr>
      <w:r w:rsidRPr="00CC3736">
        <w:rPr>
          <w:rFonts w:cs="B Nazanin" w:hint="cs"/>
          <w:sz w:val="24"/>
          <w:rtl/>
        </w:rPr>
        <w:t xml:space="preserve"> كاربرد روش</w:t>
      </w:r>
      <w:r w:rsidRPr="00CC3736">
        <w:rPr>
          <w:rFonts w:cs="B Nazanin"/>
          <w:sz w:val="24"/>
          <w:rtl/>
        </w:rPr>
        <w:softHyphen/>
      </w:r>
      <w:r w:rsidRPr="00CC3736">
        <w:rPr>
          <w:rFonts w:cs="B Nazanin" w:hint="cs"/>
          <w:sz w:val="24"/>
          <w:rtl/>
        </w:rPr>
        <w:t>هاي تجربي در برآورد سيل به دلايل مختلفي محدود است. زيرا جواب</w:t>
      </w:r>
      <w:r w:rsidRPr="00CC3736">
        <w:rPr>
          <w:rFonts w:cs="B Nazanin"/>
          <w:sz w:val="24"/>
          <w:rtl/>
        </w:rPr>
        <w:softHyphen/>
      </w:r>
      <w:r w:rsidRPr="00CC3736">
        <w:rPr>
          <w:rFonts w:cs="B Nazanin" w:hint="cs"/>
          <w:sz w:val="24"/>
          <w:rtl/>
        </w:rPr>
        <w:t>هايي كه با فرمول</w:t>
      </w:r>
      <w:r w:rsidRPr="00CC3736">
        <w:rPr>
          <w:rFonts w:cs="B Nazanin"/>
          <w:sz w:val="24"/>
          <w:rtl/>
        </w:rPr>
        <w:softHyphen/>
      </w:r>
      <w:r w:rsidRPr="00CC3736">
        <w:rPr>
          <w:rFonts w:cs="B Nazanin" w:hint="cs"/>
          <w:sz w:val="24"/>
          <w:rtl/>
        </w:rPr>
        <w:t>هاي مختلف تجربي بدست مي</w:t>
      </w:r>
      <w:r w:rsidRPr="00CC3736">
        <w:rPr>
          <w:rFonts w:cs="B Nazanin"/>
          <w:sz w:val="24"/>
          <w:rtl/>
        </w:rPr>
        <w:softHyphen/>
      </w:r>
      <w:r w:rsidRPr="00CC3736">
        <w:rPr>
          <w:rFonts w:cs="B Nazanin" w:hint="cs"/>
          <w:sz w:val="24"/>
          <w:rtl/>
        </w:rPr>
        <w:t>آيد ممكن است مغاير با يكديگر باشند كه اين امر ناشي از شرايط اقليمي و توپوگرافي محلي است كه فرمول در آنجا واسنجي شده است. لذا فقط در تخمين</w:t>
      </w:r>
      <w:r w:rsidRPr="00CC3736">
        <w:rPr>
          <w:rFonts w:cs="B Nazanin"/>
          <w:sz w:val="24"/>
          <w:rtl/>
        </w:rPr>
        <w:softHyphen/>
      </w:r>
      <w:r w:rsidRPr="00CC3736">
        <w:rPr>
          <w:rFonts w:cs="B Nazanin" w:hint="cs"/>
          <w:sz w:val="24"/>
          <w:rtl/>
        </w:rPr>
        <w:t>هاي اوليه بايد از آنها استفاده كرد. روش</w:t>
      </w:r>
      <w:r w:rsidRPr="00CC3736">
        <w:rPr>
          <w:rFonts w:cs="B Nazanin"/>
          <w:sz w:val="24"/>
          <w:rtl/>
        </w:rPr>
        <w:softHyphen/>
      </w:r>
      <w:r w:rsidRPr="00CC3736">
        <w:rPr>
          <w:rFonts w:cs="B Nazanin" w:hint="cs"/>
          <w:sz w:val="24"/>
          <w:rtl/>
        </w:rPr>
        <w:t>هاي تحليلي آماري هم در مناطقي توصيه مي</w:t>
      </w:r>
      <w:r w:rsidRPr="00CC3736">
        <w:rPr>
          <w:rFonts w:cs="B Nazanin"/>
          <w:sz w:val="24"/>
          <w:rtl/>
        </w:rPr>
        <w:softHyphen/>
      </w:r>
      <w:r w:rsidRPr="00CC3736">
        <w:rPr>
          <w:rFonts w:cs="B Nazanin" w:hint="cs"/>
          <w:sz w:val="24"/>
          <w:rtl/>
        </w:rPr>
        <w:t>شود كه آمار ثبت شده سيل وجود دارد. هرچند روي رودخانه</w:t>
      </w:r>
      <w:r w:rsidRPr="00CC3736">
        <w:rPr>
          <w:rFonts w:cs="B Nazanin"/>
          <w:sz w:val="24"/>
          <w:rtl/>
        </w:rPr>
        <w:softHyphen/>
      </w:r>
      <w:r w:rsidRPr="00CC3736">
        <w:rPr>
          <w:rFonts w:cs="B Nazanin" w:hint="cs"/>
          <w:sz w:val="24"/>
          <w:rtl/>
        </w:rPr>
        <w:t>هاي اصلي كشور ايستگاه</w:t>
      </w:r>
      <w:r w:rsidRPr="00CC3736">
        <w:rPr>
          <w:rFonts w:cs="B Nazanin"/>
          <w:sz w:val="24"/>
          <w:rtl/>
        </w:rPr>
        <w:softHyphen/>
      </w:r>
      <w:r w:rsidRPr="00CC3736">
        <w:rPr>
          <w:rFonts w:cs="B Nazanin" w:hint="cs"/>
          <w:sz w:val="24"/>
          <w:rtl/>
        </w:rPr>
        <w:t>هاي اندازه</w:t>
      </w:r>
      <w:r w:rsidRPr="00CC3736">
        <w:rPr>
          <w:rFonts w:cs="B Nazanin"/>
          <w:sz w:val="24"/>
          <w:rtl/>
        </w:rPr>
        <w:softHyphen/>
      </w:r>
      <w:r w:rsidRPr="00CC3736">
        <w:rPr>
          <w:rFonts w:cs="B Nazanin" w:hint="cs"/>
          <w:sz w:val="24"/>
          <w:rtl/>
        </w:rPr>
        <w:t>گيري و ثبت داده</w:t>
      </w:r>
      <w:r w:rsidRPr="00CC3736">
        <w:rPr>
          <w:rFonts w:cs="B Nazanin"/>
          <w:sz w:val="24"/>
          <w:rtl/>
        </w:rPr>
        <w:softHyphen/>
      </w:r>
      <w:r w:rsidRPr="00CC3736">
        <w:rPr>
          <w:rFonts w:cs="B Nazanin" w:hint="cs"/>
          <w:sz w:val="24"/>
          <w:rtl/>
        </w:rPr>
        <w:t>هاي سيل وجود دارد ولي اكثر رودخانه</w:t>
      </w:r>
      <w:r w:rsidRPr="00CC3736">
        <w:rPr>
          <w:rFonts w:cs="B Nazanin"/>
          <w:sz w:val="24"/>
          <w:rtl/>
        </w:rPr>
        <w:softHyphen/>
      </w:r>
      <w:r w:rsidRPr="00CC3736">
        <w:rPr>
          <w:rFonts w:cs="B Nazanin" w:hint="cs"/>
          <w:sz w:val="24"/>
          <w:rtl/>
        </w:rPr>
        <w:t>هاي كوچك و آبراهه</w:t>
      </w:r>
      <w:r w:rsidRPr="00CC3736">
        <w:rPr>
          <w:rFonts w:cs="B Nazanin"/>
          <w:sz w:val="24"/>
          <w:rtl/>
        </w:rPr>
        <w:softHyphen/>
      </w:r>
      <w:r w:rsidRPr="00CC3736">
        <w:rPr>
          <w:rFonts w:cs="B Nazanin" w:hint="cs"/>
          <w:sz w:val="24"/>
          <w:rtl/>
        </w:rPr>
        <w:t>ها فاقد آمار اندازه</w:t>
      </w:r>
      <w:r w:rsidRPr="00CC3736">
        <w:rPr>
          <w:rFonts w:cs="B Nazanin"/>
          <w:sz w:val="24"/>
          <w:rtl/>
        </w:rPr>
        <w:softHyphen/>
      </w:r>
      <w:r w:rsidRPr="00CC3736">
        <w:rPr>
          <w:rFonts w:cs="B Nazanin" w:hint="cs"/>
          <w:sz w:val="24"/>
          <w:rtl/>
        </w:rPr>
        <w:t xml:space="preserve">گيري بوده و همين امر كاربرد اين </w:t>
      </w:r>
      <w:r w:rsidRPr="00CC3736">
        <w:rPr>
          <w:rFonts w:cs="B Nazanin" w:hint="cs"/>
          <w:sz w:val="24"/>
          <w:rtl/>
        </w:rPr>
        <w:lastRenderedPageBreak/>
        <w:t>روش</w:t>
      </w:r>
      <w:r w:rsidRPr="00CC3736">
        <w:rPr>
          <w:rFonts w:cs="B Nazanin"/>
          <w:sz w:val="24"/>
          <w:rtl/>
        </w:rPr>
        <w:softHyphen/>
      </w:r>
      <w:r w:rsidRPr="00CC3736">
        <w:rPr>
          <w:rFonts w:cs="B Nazanin" w:hint="cs"/>
          <w:sz w:val="24"/>
          <w:rtl/>
        </w:rPr>
        <w:t>ها را محدود مي</w:t>
      </w:r>
      <w:r w:rsidRPr="00CC3736">
        <w:rPr>
          <w:rFonts w:cs="B Nazanin"/>
          <w:sz w:val="24"/>
          <w:rtl/>
        </w:rPr>
        <w:softHyphen/>
      </w:r>
      <w:r w:rsidRPr="00CC3736">
        <w:rPr>
          <w:rFonts w:cs="B Nazanin" w:hint="cs"/>
          <w:sz w:val="24"/>
          <w:rtl/>
        </w:rPr>
        <w:t>سازد. در روش موسوم به سازمان حفاظت خاك آمريكا (</w:t>
      </w:r>
      <w:r w:rsidRPr="00A023EC">
        <w:rPr>
          <w:rFonts w:cs="B Nazanin"/>
          <w:sz w:val="20"/>
          <w:szCs w:val="20"/>
        </w:rPr>
        <w:t>SCS</w:t>
      </w:r>
      <w:r w:rsidRPr="00CC3736">
        <w:rPr>
          <w:rFonts w:cs="B Nazanin" w:hint="cs"/>
          <w:sz w:val="24"/>
          <w:rtl/>
        </w:rPr>
        <w:t>) كه از جامعيت بيشتري برخوردار است بجاي استفاده از آمار ثبت شده سيل از آمار بارندگي استفاده مي</w:t>
      </w:r>
      <w:r w:rsidRPr="00CC3736">
        <w:rPr>
          <w:rFonts w:cs="B Nazanin"/>
          <w:sz w:val="24"/>
          <w:rtl/>
        </w:rPr>
        <w:softHyphen/>
      </w:r>
      <w:r w:rsidRPr="00CC3736">
        <w:rPr>
          <w:rFonts w:cs="B Nazanin" w:hint="cs"/>
          <w:sz w:val="24"/>
          <w:rtl/>
        </w:rPr>
        <w:t>شود زيرا در اغلب موارد شبكه ايستگاه</w:t>
      </w:r>
      <w:r w:rsidRPr="00CC3736">
        <w:rPr>
          <w:rFonts w:cs="B Nazanin"/>
          <w:sz w:val="24"/>
          <w:rtl/>
        </w:rPr>
        <w:softHyphen/>
      </w:r>
      <w:r w:rsidRPr="00CC3736">
        <w:rPr>
          <w:rFonts w:cs="B Nazanin" w:hint="cs"/>
          <w:sz w:val="24"/>
          <w:rtl/>
        </w:rPr>
        <w:t>هاي هواشناسي متراكم</w:t>
      </w:r>
      <w:r w:rsidRPr="00CC3736">
        <w:rPr>
          <w:rFonts w:cs="B Nazanin"/>
          <w:sz w:val="24"/>
          <w:rtl/>
        </w:rPr>
        <w:softHyphen/>
      </w:r>
      <w:r w:rsidRPr="00CC3736">
        <w:rPr>
          <w:rFonts w:cs="B Nazanin" w:hint="cs"/>
          <w:sz w:val="24"/>
          <w:rtl/>
        </w:rPr>
        <w:t>تر از شبكه ايستگاه</w:t>
      </w:r>
      <w:r w:rsidRPr="00CC3736">
        <w:rPr>
          <w:rFonts w:cs="B Nazanin"/>
          <w:sz w:val="24"/>
          <w:rtl/>
        </w:rPr>
        <w:softHyphen/>
      </w:r>
      <w:r w:rsidRPr="00CC3736">
        <w:rPr>
          <w:rFonts w:cs="B Nazanin" w:hint="cs"/>
          <w:sz w:val="24"/>
          <w:rtl/>
        </w:rPr>
        <w:t>هاي هيدرومتري است و اگر آمار سيل در اختيار نباشد حداقل آمار بارندگي در منطقه مورد نظر وجود خواهد داشت. بنابراين در روش (</w:t>
      </w:r>
      <w:r w:rsidRPr="00A023EC">
        <w:rPr>
          <w:rFonts w:cs="B Nazanin"/>
          <w:sz w:val="20"/>
          <w:szCs w:val="20"/>
        </w:rPr>
        <w:t>SCS</w:t>
      </w:r>
      <w:r w:rsidRPr="00CC3736">
        <w:rPr>
          <w:rFonts w:cs="B Nazanin" w:hint="cs"/>
          <w:sz w:val="24"/>
          <w:rtl/>
        </w:rPr>
        <w:t>) با استفاده از آمار بارندگي مي</w:t>
      </w:r>
      <w:r w:rsidRPr="00CC3736">
        <w:rPr>
          <w:rFonts w:cs="B Nazanin"/>
          <w:sz w:val="24"/>
          <w:rtl/>
        </w:rPr>
        <w:softHyphen/>
      </w:r>
      <w:r w:rsidRPr="00CC3736">
        <w:rPr>
          <w:rFonts w:cs="B Nazanin" w:hint="cs"/>
          <w:sz w:val="24"/>
          <w:rtl/>
        </w:rPr>
        <w:t>توان هيدروگراف سيل را استخراج كرد. از طرفي چون اكثراً فقط آمار بارندگي روزانه (24 ساعته) در اختيار است، در اين روش از آمار حداكثر بارش 24 ساعته استفاده مي</w:t>
      </w:r>
      <w:r w:rsidRPr="00CC3736">
        <w:rPr>
          <w:rFonts w:cs="B Nazanin"/>
          <w:sz w:val="24"/>
          <w:rtl/>
        </w:rPr>
        <w:softHyphen/>
      </w:r>
      <w:r w:rsidRPr="00CC3736">
        <w:rPr>
          <w:rFonts w:cs="B Nazanin" w:hint="cs"/>
          <w:sz w:val="24"/>
          <w:rtl/>
        </w:rPr>
        <w:t>شود (10).</w:t>
      </w:r>
    </w:p>
    <w:p w:rsidR="001323ED" w:rsidRPr="00CC3736" w:rsidRDefault="001323ED" w:rsidP="001323ED">
      <w:pPr>
        <w:adjustRightInd w:val="0"/>
        <w:ind w:left="-45"/>
        <w:textAlignment w:val="baseline"/>
        <w:rPr>
          <w:rFonts w:cs="B Nazanin"/>
          <w:sz w:val="24"/>
          <w:rtl/>
        </w:rPr>
      </w:pPr>
      <w:r w:rsidRPr="00CC3736">
        <w:rPr>
          <w:rFonts w:cs="B Nazanin" w:hint="cs"/>
          <w:sz w:val="24"/>
          <w:rtl/>
        </w:rPr>
        <w:t xml:space="preserve">در واقع اساس كار روش هيدروگراف </w:t>
      </w:r>
      <w:r w:rsidRPr="00A023EC">
        <w:rPr>
          <w:rFonts w:cs="B Nazanin"/>
          <w:sz w:val="20"/>
          <w:szCs w:val="20"/>
        </w:rPr>
        <w:t>SCS</w:t>
      </w:r>
      <w:r w:rsidRPr="00CC3736">
        <w:rPr>
          <w:rFonts w:cs="B Nazanin" w:hint="cs"/>
          <w:sz w:val="24"/>
          <w:rtl/>
        </w:rPr>
        <w:t xml:space="preserve"> اين است كه ابتداء با فرمول</w:t>
      </w:r>
      <w:r w:rsidRPr="00CC3736">
        <w:rPr>
          <w:rFonts w:cs="B Nazanin"/>
          <w:sz w:val="24"/>
          <w:rtl/>
        </w:rPr>
        <w:softHyphen/>
      </w:r>
      <w:r w:rsidRPr="00CC3736">
        <w:rPr>
          <w:rFonts w:cs="B Nazanin" w:hint="cs"/>
          <w:sz w:val="24"/>
          <w:rtl/>
        </w:rPr>
        <w:t xml:space="preserve">هاي پيشنهادي </w:t>
      </w:r>
      <w:r w:rsidRPr="00A023EC">
        <w:rPr>
          <w:rFonts w:cs="B Nazanin"/>
          <w:sz w:val="20"/>
          <w:szCs w:val="20"/>
        </w:rPr>
        <w:t>SCS</w:t>
      </w:r>
      <w:r w:rsidRPr="00CC3736">
        <w:rPr>
          <w:rFonts w:cs="B Nazanin" w:hint="cs"/>
          <w:sz w:val="24"/>
          <w:rtl/>
        </w:rPr>
        <w:t xml:space="preserve"> زمان تمركز حوضه (</w:t>
      </w:r>
      <w:r w:rsidRPr="00A023EC">
        <w:rPr>
          <w:rFonts w:cs="B Nazanin"/>
          <w:sz w:val="20"/>
          <w:szCs w:val="20"/>
        </w:rPr>
        <w:t>Tc</w:t>
      </w:r>
      <w:r w:rsidRPr="00CC3736">
        <w:rPr>
          <w:rFonts w:cs="B Nazanin" w:hint="cs"/>
          <w:sz w:val="24"/>
          <w:rtl/>
        </w:rPr>
        <w:t>) و سپس زمان رسيدن به دبي پيك (</w:t>
      </w:r>
      <w:r w:rsidRPr="00A023EC">
        <w:rPr>
          <w:rFonts w:cs="B Nazanin"/>
          <w:sz w:val="20"/>
          <w:szCs w:val="20"/>
        </w:rPr>
        <w:t>Tp</w:t>
      </w:r>
      <w:r w:rsidRPr="00CC3736">
        <w:rPr>
          <w:rFonts w:cs="B Nazanin" w:hint="cs"/>
          <w:sz w:val="24"/>
          <w:rtl/>
        </w:rPr>
        <w:t>) مشخص مي</w:t>
      </w:r>
      <w:r w:rsidRPr="00CC3736">
        <w:rPr>
          <w:rFonts w:cs="B Nazanin"/>
          <w:sz w:val="24"/>
          <w:rtl/>
        </w:rPr>
        <w:softHyphen/>
      </w:r>
      <w:r w:rsidRPr="00CC3736">
        <w:rPr>
          <w:rFonts w:cs="B Nazanin" w:hint="cs"/>
          <w:sz w:val="24"/>
          <w:rtl/>
        </w:rPr>
        <w:t xml:space="preserve">گردد. سپس براي حوضه يك رگبار كه مدت آن بايد از </w:t>
      </w:r>
      <w:r w:rsidRPr="00A023EC">
        <w:rPr>
          <w:rFonts w:cs="B Nazanin"/>
          <w:sz w:val="20"/>
          <w:szCs w:val="20"/>
        </w:rPr>
        <w:t>Tp</w:t>
      </w:r>
      <w:r w:rsidRPr="00A023EC">
        <w:rPr>
          <w:rFonts w:cs="B Nazanin" w:hint="cs"/>
          <w:sz w:val="20"/>
          <w:szCs w:val="20"/>
          <w:rtl/>
        </w:rPr>
        <w:t>25</w:t>
      </w:r>
      <w:r w:rsidRPr="00CC3736">
        <w:rPr>
          <w:rFonts w:cs="B Nazanin" w:hint="cs"/>
          <w:sz w:val="24"/>
          <w:rtl/>
        </w:rPr>
        <w:t>/0 كمتر باشد انتخاب مي</w:t>
      </w:r>
      <w:r w:rsidRPr="00CC3736">
        <w:rPr>
          <w:rFonts w:cs="B Nazanin"/>
          <w:sz w:val="24"/>
          <w:rtl/>
        </w:rPr>
        <w:softHyphen/>
      </w:r>
      <w:r w:rsidRPr="00CC3736">
        <w:rPr>
          <w:rFonts w:cs="B Nazanin" w:hint="cs"/>
          <w:sz w:val="24"/>
          <w:rtl/>
        </w:rPr>
        <w:t>گردد. بعد از آن، از روي آمار حداكثر بارش</w:t>
      </w:r>
      <w:r w:rsidRPr="00CC3736">
        <w:rPr>
          <w:rFonts w:cs="B Nazanin"/>
          <w:sz w:val="24"/>
          <w:rtl/>
        </w:rPr>
        <w:softHyphen/>
      </w:r>
      <w:r w:rsidRPr="00CC3736">
        <w:rPr>
          <w:rFonts w:cs="B Nazanin" w:hint="cs"/>
          <w:sz w:val="24"/>
          <w:rtl/>
        </w:rPr>
        <w:t>هاي 24 ساعته مقدار بارش 6 ساعته بدست مي</w:t>
      </w:r>
      <w:r w:rsidRPr="00CC3736">
        <w:rPr>
          <w:rFonts w:cs="B Nazanin"/>
          <w:sz w:val="24"/>
          <w:rtl/>
        </w:rPr>
        <w:softHyphen/>
      </w:r>
      <w:r w:rsidRPr="00CC3736">
        <w:rPr>
          <w:rFonts w:cs="B Nazanin" w:hint="cs"/>
          <w:sz w:val="24"/>
          <w:rtl/>
        </w:rPr>
        <w:t xml:space="preserve">آيد. زمان 6 ساعت بر </w:t>
      </w:r>
      <w:r w:rsidRPr="00A023EC">
        <w:rPr>
          <w:rFonts w:cs="B Nazanin"/>
          <w:sz w:val="20"/>
          <w:szCs w:val="20"/>
        </w:rPr>
        <w:t>ΔT</w:t>
      </w:r>
      <w:r w:rsidRPr="00CC3736">
        <w:rPr>
          <w:rFonts w:cs="B Nazanin" w:hint="cs"/>
          <w:sz w:val="24"/>
          <w:rtl/>
        </w:rPr>
        <w:t xml:space="preserve"> تقسيم مي</w:t>
      </w:r>
      <w:r w:rsidRPr="00CC3736">
        <w:rPr>
          <w:rFonts w:cs="B Nazanin"/>
          <w:sz w:val="24"/>
          <w:rtl/>
        </w:rPr>
        <w:softHyphen/>
      </w:r>
      <w:r w:rsidRPr="00CC3736">
        <w:rPr>
          <w:rFonts w:cs="B Nazanin" w:hint="cs"/>
          <w:sz w:val="24"/>
          <w:rtl/>
        </w:rPr>
        <w:t>شود تا به دوره</w:t>
      </w:r>
      <w:r w:rsidRPr="00CC3736">
        <w:rPr>
          <w:rFonts w:cs="B Nazanin"/>
          <w:sz w:val="24"/>
          <w:rtl/>
        </w:rPr>
        <w:softHyphen/>
      </w:r>
      <w:r w:rsidRPr="00CC3736">
        <w:rPr>
          <w:rFonts w:cs="B Nazanin" w:hint="cs"/>
          <w:sz w:val="24"/>
          <w:rtl/>
        </w:rPr>
        <w:t xml:space="preserve">هاي نيم ساعته تقسيم شود. سپس از روي الگوي توزيع بارش 6 ساعته كه توسط </w:t>
      </w:r>
      <w:r w:rsidRPr="00A023EC">
        <w:rPr>
          <w:rFonts w:cs="B Nazanin"/>
          <w:sz w:val="20"/>
          <w:szCs w:val="20"/>
        </w:rPr>
        <w:t>SCS</w:t>
      </w:r>
      <w:r w:rsidRPr="00CC3736">
        <w:rPr>
          <w:rFonts w:cs="B Nazanin" w:hint="cs"/>
          <w:sz w:val="24"/>
          <w:rtl/>
        </w:rPr>
        <w:t xml:space="preserve"> داده شده است و با توجه به مقدار بارندگي 6 ساعته مي</w:t>
      </w:r>
      <w:r w:rsidRPr="00CC3736">
        <w:rPr>
          <w:rFonts w:cs="B Nazanin"/>
          <w:sz w:val="24"/>
          <w:rtl/>
        </w:rPr>
        <w:softHyphen/>
      </w:r>
      <w:r w:rsidRPr="00CC3736">
        <w:rPr>
          <w:rFonts w:cs="B Nazanin" w:hint="cs"/>
          <w:sz w:val="24"/>
          <w:rtl/>
        </w:rPr>
        <w:t>توان مقدار بارندگي را در هر كدام از دوره</w:t>
      </w:r>
      <w:r w:rsidRPr="00CC3736">
        <w:rPr>
          <w:rFonts w:cs="B Nazanin"/>
          <w:sz w:val="24"/>
          <w:rtl/>
        </w:rPr>
        <w:softHyphen/>
      </w:r>
      <w:r w:rsidRPr="00CC3736">
        <w:rPr>
          <w:rFonts w:cs="B Nazanin" w:hint="cs"/>
          <w:sz w:val="24"/>
          <w:rtl/>
        </w:rPr>
        <w:t xml:space="preserve">ها بدست آورد. در هيدروگراف </w:t>
      </w:r>
      <w:r w:rsidRPr="00A023EC">
        <w:rPr>
          <w:rFonts w:cs="B Nazanin"/>
          <w:sz w:val="20"/>
          <w:szCs w:val="20"/>
        </w:rPr>
        <w:t>SCS</w:t>
      </w:r>
      <w:r w:rsidRPr="00CC3736">
        <w:rPr>
          <w:rFonts w:cs="B Nazanin" w:hint="cs"/>
          <w:sz w:val="24"/>
          <w:rtl/>
        </w:rPr>
        <w:t xml:space="preserve"> مدت بارندگي از روي زمان تمركز و يا زمان رسيدن به دبي پيك تعيين مي</w:t>
      </w:r>
      <w:r w:rsidRPr="00CC3736">
        <w:rPr>
          <w:rFonts w:cs="B Nazanin"/>
          <w:sz w:val="24"/>
          <w:rtl/>
        </w:rPr>
        <w:softHyphen/>
      </w:r>
      <w:r w:rsidRPr="00CC3736">
        <w:rPr>
          <w:rFonts w:cs="B Nazanin" w:hint="cs"/>
          <w:sz w:val="24"/>
          <w:rtl/>
        </w:rPr>
        <w:t>گردد ولي مقدار بارندگي از روي بارانهاي 6 ساعته استخراج مي</w:t>
      </w:r>
      <w:r w:rsidRPr="00CC3736">
        <w:rPr>
          <w:rFonts w:cs="B Nazanin"/>
          <w:sz w:val="24"/>
          <w:rtl/>
        </w:rPr>
        <w:softHyphen/>
      </w:r>
      <w:r w:rsidRPr="00CC3736">
        <w:rPr>
          <w:rFonts w:cs="B Nazanin" w:hint="cs"/>
          <w:sz w:val="24"/>
          <w:rtl/>
        </w:rPr>
        <w:t>گردد (10).</w:t>
      </w:r>
      <w:r>
        <w:rPr>
          <w:rFonts w:cs="B Nazanin" w:hint="cs"/>
          <w:sz w:val="24"/>
          <w:rtl/>
        </w:rPr>
        <w:t xml:space="preserve"> </w:t>
      </w:r>
      <w:r w:rsidRPr="00CC3736">
        <w:rPr>
          <w:rFonts w:cs="B Nazanin" w:hint="cs"/>
          <w:sz w:val="24"/>
          <w:rtl/>
        </w:rPr>
        <w:t xml:space="preserve">در روش </w:t>
      </w:r>
      <w:r w:rsidRPr="00A023EC">
        <w:rPr>
          <w:rFonts w:cs="B Nazanin"/>
          <w:sz w:val="20"/>
          <w:szCs w:val="20"/>
        </w:rPr>
        <w:t>SCS</w:t>
      </w:r>
      <w:r w:rsidRPr="00CC3736">
        <w:rPr>
          <w:rFonts w:cs="B Nazanin" w:hint="cs"/>
          <w:sz w:val="24"/>
          <w:rtl/>
        </w:rPr>
        <w:t xml:space="preserve"> هيدروگراف طرح بر اساس بارانهاي 6 ساعته استخراج مي</w:t>
      </w:r>
      <w:r w:rsidRPr="00CC3736">
        <w:rPr>
          <w:rFonts w:cs="B Nazanin"/>
          <w:sz w:val="24"/>
          <w:rtl/>
        </w:rPr>
        <w:softHyphen/>
      </w:r>
      <w:r w:rsidRPr="00CC3736">
        <w:rPr>
          <w:rFonts w:cs="B Nazanin" w:hint="cs"/>
          <w:sz w:val="24"/>
          <w:rtl/>
        </w:rPr>
        <w:t>شود. البته اين به شرطي است كه زمان تمركز حوضه از 6 ساعت كمتر باشد. ولي اگر زمان تمركز حوضه بيش از 6 ساعت باشد در اين صورت اساس استخراج هیدروگراف باران</w:t>
      </w:r>
      <w:r w:rsidRPr="00CC3736">
        <w:rPr>
          <w:rFonts w:cs="B Nazanin"/>
          <w:sz w:val="24"/>
          <w:rtl/>
        </w:rPr>
        <w:softHyphen/>
      </w:r>
      <w:r w:rsidRPr="00CC3736">
        <w:rPr>
          <w:rFonts w:cs="B Nazanin" w:hint="cs"/>
          <w:sz w:val="24"/>
          <w:rtl/>
        </w:rPr>
        <w:t>های با تداوم برابر زمان تمرکز خواهد بود</w:t>
      </w:r>
      <w:r>
        <w:rPr>
          <w:rFonts w:cs="B Nazanin" w:hint="cs"/>
          <w:sz w:val="24"/>
          <w:rtl/>
        </w:rPr>
        <w:t xml:space="preserve">. </w:t>
      </w:r>
    </w:p>
    <w:p w:rsidR="001323ED" w:rsidRPr="00CC3736" w:rsidRDefault="001323ED" w:rsidP="001323ED">
      <w:pPr>
        <w:adjustRightInd w:val="0"/>
        <w:ind w:left="-45"/>
        <w:textAlignment w:val="baseline"/>
        <w:rPr>
          <w:rFonts w:cs="B Nazanin"/>
          <w:sz w:val="24"/>
          <w:rtl/>
        </w:rPr>
      </w:pPr>
      <w:r w:rsidRPr="00CC3736">
        <w:rPr>
          <w:rFonts w:cs="B Nazanin" w:hint="cs"/>
          <w:sz w:val="24"/>
          <w:rtl/>
        </w:rPr>
        <w:t>بارش مازاد مقدار آبی است که به صورت رواناب و سیل جاری می</w:t>
      </w:r>
      <w:r w:rsidRPr="00CC3736">
        <w:rPr>
          <w:rFonts w:cs="B Nazanin"/>
          <w:sz w:val="24"/>
        </w:rPr>
        <w:softHyphen/>
      </w:r>
      <w:r w:rsidRPr="00CC3736">
        <w:rPr>
          <w:rFonts w:cs="B Nazanin" w:hint="cs"/>
          <w:sz w:val="24"/>
          <w:rtl/>
        </w:rPr>
        <w:t xml:space="preserve">شود. پس از برآورد هایتوگراف بارندگی بایستی شماره منحنی </w:t>
      </w:r>
      <w:r w:rsidRPr="00A023EC">
        <w:rPr>
          <w:rFonts w:cs="B Nazanin"/>
          <w:sz w:val="20"/>
          <w:szCs w:val="20"/>
        </w:rPr>
        <w:t>CN</w:t>
      </w:r>
      <w:r w:rsidRPr="00CC3736">
        <w:rPr>
          <w:rFonts w:cs="B Nazanin" w:hint="cs"/>
          <w:sz w:val="24"/>
          <w:rtl/>
        </w:rPr>
        <w:t xml:space="preserve"> حوضه برآورد گردد. مقدار </w:t>
      </w:r>
      <w:r w:rsidRPr="00A023EC">
        <w:rPr>
          <w:rFonts w:cs="B Nazanin"/>
          <w:sz w:val="20"/>
          <w:szCs w:val="20"/>
        </w:rPr>
        <w:t>CN</w:t>
      </w:r>
      <w:r w:rsidRPr="00CC3736">
        <w:rPr>
          <w:rFonts w:cs="B Nazanin" w:hint="cs"/>
          <w:sz w:val="24"/>
          <w:rtl/>
        </w:rPr>
        <w:t xml:space="preserve"> حوضه نیز از روی نقشه کاربری اراضی برآورد می</w:t>
      </w:r>
      <w:r w:rsidRPr="00CC3736">
        <w:rPr>
          <w:rFonts w:cs="B Nazanin"/>
          <w:sz w:val="24"/>
        </w:rPr>
        <w:softHyphen/>
      </w:r>
      <w:r w:rsidRPr="00CC3736">
        <w:rPr>
          <w:rFonts w:cs="B Nazanin" w:hint="cs"/>
          <w:sz w:val="24"/>
          <w:rtl/>
        </w:rPr>
        <w:t xml:space="preserve">گردد. </w:t>
      </w:r>
    </w:p>
    <w:p w:rsidR="001323ED" w:rsidRPr="00CC3736" w:rsidRDefault="001323ED" w:rsidP="001323ED">
      <w:pPr>
        <w:adjustRightInd w:val="0"/>
        <w:ind w:left="-45"/>
        <w:textAlignment w:val="baseline"/>
        <w:rPr>
          <w:rFonts w:cs="B Nazanin"/>
          <w:sz w:val="24"/>
          <w:rtl/>
        </w:rPr>
      </w:pPr>
      <w:r w:rsidRPr="00CC3736">
        <w:rPr>
          <w:rFonts w:cs="B Nazanin" w:hint="cs"/>
          <w:sz w:val="24"/>
          <w:rtl/>
        </w:rPr>
        <w:t xml:space="preserve">در نهایت با توجه به رابطه شماره (7) و (8) مقدار بارش مازاد در هر دوره </w:t>
      </w:r>
      <w:r w:rsidRPr="00A023EC">
        <w:rPr>
          <w:rFonts w:cs="B Nazanin"/>
          <w:sz w:val="20"/>
          <w:szCs w:val="20"/>
        </w:rPr>
        <w:t>ΔT</w:t>
      </w:r>
      <w:r w:rsidRPr="00CC3736">
        <w:rPr>
          <w:rFonts w:cs="B Nazanin" w:hint="cs"/>
          <w:sz w:val="24"/>
          <w:rtl/>
        </w:rPr>
        <w:t xml:space="preserve"> را بدست آورد. با محاسبه بارش مازاد در هر دوره هایتوگراف بارش مازاد بدست می</w:t>
      </w:r>
      <w:r w:rsidRPr="00CC3736">
        <w:rPr>
          <w:rFonts w:cs="B Nazanin"/>
          <w:sz w:val="24"/>
        </w:rPr>
        <w:softHyphen/>
      </w:r>
      <w:r w:rsidRPr="00CC3736">
        <w:rPr>
          <w:rFonts w:cs="B Nazanin" w:hint="cs"/>
          <w:sz w:val="24"/>
          <w:rtl/>
        </w:rPr>
        <w:t>آید.</w:t>
      </w:r>
    </w:p>
    <w:p w:rsidR="001323ED" w:rsidRPr="00CC3736" w:rsidRDefault="001323ED" w:rsidP="001323ED">
      <w:pPr>
        <w:adjustRightInd w:val="0"/>
        <w:ind w:left="-45" w:firstLine="30"/>
        <w:jc w:val="center"/>
        <w:textAlignment w:val="baseline"/>
        <w:rPr>
          <w:rFonts w:cs="B Nazanin"/>
          <w:sz w:val="24"/>
          <w:rtl/>
        </w:rPr>
      </w:pPr>
      <w:r w:rsidRPr="00CC3736">
        <w:rPr>
          <w:rFonts w:cs="B Nazanin" w:hint="cs"/>
          <w:sz w:val="24"/>
          <w:rtl/>
        </w:rPr>
        <w:t xml:space="preserve">(7)           </w:t>
      </w:r>
      <w:r>
        <w:rPr>
          <w:rFonts w:cs="B Nazanin" w:hint="cs"/>
          <w:sz w:val="24"/>
          <w:rtl/>
        </w:rPr>
        <w:t xml:space="preserve">    </w:t>
      </w:r>
      <w:r w:rsidRPr="00CC3736">
        <w:rPr>
          <w:rFonts w:cs="B Nazanin" w:hint="cs"/>
          <w:sz w:val="24"/>
          <w:rtl/>
        </w:rPr>
        <w:t xml:space="preserve">                  </w:t>
      </w:r>
      <w:r w:rsidRPr="00CC3736">
        <w:rPr>
          <w:rFonts w:cs="B Nazanin"/>
          <w:sz w:val="24"/>
        </w:rPr>
        <w:object w:dxaOrig="1660" w:dyaOrig="620">
          <v:shape id="_x0000_i1039" type="#_x0000_t75" style="width:65.55pt;height:24.7pt" o:ole="">
            <v:imagedata r:id="rId35" o:title=""/>
          </v:shape>
          <o:OLEObject Type="Embed" ProgID="Equation.3" ShapeID="_x0000_i1039" DrawAspect="Content" ObjectID="_1634893094" r:id="rId36"/>
        </w:object>
      </w:r>
      <w:r w:rsidRPr="00CC3736">
        <w:rPr>
          <w:rFonts w:cs="B Nazanin"/>
          <w:sz w:val="24"/>
        </w:rPr>
        <w:br/>
      </w:r>
      <w:r w:rsidRPr="00CC3736">
        <w:rPr>
          <w:rFonts w:cs="B Nazanin" w:hint="cs"/>
          <w:sz w:val="24"/>
          <w:rtl/>
        </w:rPr>
        <w:t xml:space="preserve">(8)                                </w:t>
      </w:r>
      <w:r w:rsidRPr="00CC3736">
        <w:rPr>
          <w:rFonts w:cs="B Nazanin"/>
          <w:sz w:val="24"/>
        </w:rPr>
        <w:object w:dxaOrig="1700" w:dyaOrig="740">
          <v:shape id="_x0000_i1040" type="#_x0000_t75" style="width:73.6pt;height:32.8pt" o:ole="">
            <v:imagedata r:id="rId37" o:title=""/>
          </v:shape>
          <o:OLEObject Type="Embed" ProgID="Equation.3" ShapeID="_x0000_i1040" DrawAspect="Content" ObjectID="_1634893095" r:id="rId38"/>
        </w:object>
      </w:r>
    </w:p>
    <w:p w:rsidR="001323ED" w:rsidRPr="00CC3736" w:rsidRDefault="001323ED" w:rsidP="001323ED">
      <w:pPr>
        <w:adjustRightInd w:val="0"/>
        <w:ind w:left="-45"/>
        <w:textAlignment w:val="baseline"/>
        <w:rPr>
          <w:rFonts w:cs="B Nazanin"/>
          <w:sz w:val="24"/>
        </w:rPr>
      </w:pPr>
      <w:r>
        <w:rPr>
          <w:rFonts w:cs="B Nazanin" w:hint="cs"/>
          <w:sz w:val="24"/>
          <w:rtl/>
        </w:rPr>
        <w:t>که در آنها</w:t>
      </w:r>
      <w:r w:rsidRPr="00CC3736">
        <w:rPr>
          <w:rFonts w:cs="B Nazanin" w:hint="cs"/>
          <w:sz w:val="24"/>
          <w:rtl/>
        </w:rPr>
        <w:t xml:space="preserve">، </w:t>
      </w:r>
      <w:r w:rsidRPr="00A023EC">
        <w:rPr>
          <w:rFonts w:cs="B Nazanin"/>
          <w:sz w:val="20"/>
          <w:szCs w:val="20"/>
        </w:rPr>
        <w:t>R</w:t>
      </w:r>
      <w:r w:rsidRPr="00CC3736">
        <w:rPr>
          <w:rFonts w:cs="B Nazanin" w:hint="cs"/>
          <w:sz w:val="24"/>
          <w:rtl/>
        </w:rPr>
        <w:t xml:space="preserve"> مقدار بارش در هر دوره </w:t>
      </w:r>
      <w:r w:rsidRPr="00A023EC">
        <w:rPr>
          <w:rFonts w:cs="B Nazanin"/>
          <w:sz w:val="20"/>
          <w:szCs w:val="20"/>
        </w:rPr>
        <w:t>ΔT</w:t>
      </w:r>
      <w:r w:rsidRPr="00CC3736">
        <w:rPr>
          <w:rFonts w:cs="B Nazanin" w:hint="cs"/>
          <w:sz w:val="24"/>
          <w:rtl/>
        </w:rPr>
        <w:t xml:space="preserve"> برحسب میلیمتر، </w:t>
      </w:r>
      <w:r w:rsidRPr="00A023EC">
        <w:rPr>
          <w:rFonts w:cs="B Nazanin"/>
          <w:sz w:val="20"/>
          <w:szCs w:val="20"/>
        </w:rPr>
        <w:t>CN</w:t>
      </w:r>
      <w:r w:rsidRPr="00CC3736">
        <w:rPr>
          <w:rFonts w:cs="B Nazanin" w:hint="cs"/>
          <w:sz w:val="24"/>
          <w:rtl/>
        </w:rPr>
        <w:t xml:space="preserve"> شماره منحنی و </w:t>
      </w:r>
      <w:r w:rsidRPr="00A023EC">
        <w:rPr>
          <w:rFonts w:cs="B Nazanin"/>
          <w:sz w:val="20"/>
          <w:szCs w:val="20"/>
        </w:rPr>
        <w:t>Q</w:t>
      </w:r>
      <w:r w:rsidRPr="00CC3736">
        <w:rPr>
          <w:rFonts w:cs="B Nazanin" w:hint="cs"/>
          <w:sz w:val="24"/>
          <w:rtl/>
        </w:rPr>
        <w:t xml:space="preserve"> مقدار بارش مازاد در هر دوره برحسب میلیمتر می</w:t>
      </w:r>
      <w:r w:rsidRPr="00CC3736">
        <w:rPr>
          <w:rFonts w:cs="B Nazanin"/>
          <w:sz w:val="24"/>
        </w:rPr>
        <w:softHyphen/>
      </w:r>
      <w:r w:rsidRPr="00CC3736">
        <w:rPr>
          <w:rFonts w:cs="B Nazanin" w:hint="cs"/>
          <w:sz w:val="24"/>
          <w:rtl/>
        </w:rPr>
        <w:t>باشد.</w:t>
      </w:r>
    </w:p>
    <w:p w:rsidR="001323ED" w:rsidRDefault="001323ED" w:rsidP="001323ED">
      <w:pPr>
        <w:adjustRightInd w:val="0"/>
        <w:ind w:left="-45"/>
        <w:textAlignment w:val="baseline"/>
        <w:rPr>
          <w:rFonts w:cs="B Nazanin"/>
          <w:sz w:val="24"/>
          <w:rtl/>
        </w:rPr>
      </w:pPr>
      <w:r w:rsidRPr="00CC3736">
        <w:rPr>
          <w:rFonts w:cs="B Nazanin" w:hint="cs"/>
          <w:sz w:val="24"/>
          <w:rtl/>
        </w:rPr>
        <w:t xml:space="preserve">در روش </w:t>
      </w:r>
      <w:r w:rsidRPr="00A023EC">
        <w:rPr>
          <w:rFonts w:cs="B Nazanin"/>
          <w:sz w:val="20"/>
          <w:szCs w:val="20"/>
        </w:rPr>
        <w:t>SCS</w:t>
      </w:r>
      <w:r w:rsidRPr="00CC3736">
        <w:rPr>
          <w:rFonts w:cs="B Nazanin" w:hint="cs"/>
          <w:sz w:val="24"/>
          <w:rtl/>
        </w:rPr>
        <w:t xml:space="preserve"> ابتدا ابعاد هیدروگراف واحد بی</w:t>
      </w:r>
      <w:r w:rsidRPr="00CC3736">
        <w:rPr>
          <w:rFonts w:cs="B Nazanin"/>
          <w:sz w:val="24"/>
          <w:rtl/>
        </w:rPr>
        <w:softHyphen/>
      </w:r>
      <w:r w:rsidRPr="00CC3736">
        <w:rPr>
          <w:rFonts w:cs="B Nazanin" w:hint="cs"/>
          <w:sz w:val="24"/>
          <w:rtl/>
        </w:rPr>
        <w:t>بعد محاسبه می</w:t>
      </w:r>
      <w:r w:rsidRPr="00CC3736">
        <w:rPr>
          <w:rFonts w:cs="B Nazanin"/>
          <w:sz w:val="24"/>
        </w:rPr>
        <w:softHyphen/>
      </w:r>
      <w:r w:rsidRPr="00CC3736">
        <w:rPr>
          <w:rFonts w:cs="B Nazanin" w:hint="cs"/>
          <w:sz w:val="24"/>
          <w:rtl/>
        </w:rPr>
        <w:t>شود. هیدروگراف واحد بی</w:t>
      </w:r>
      <w:r w:rsidRPr="00CC3736">
        <w:rPr>
          <w:rFonts w:cs="B Nazanin"/>
          <w:sz w:val="24"/>
        </w:rPr>
        <w:softHyphen/>
      </w:r>
      <w:r w:rsidRPr="00CC3736">
        <w:rPr>
          <w:rFonts w:cs="B Nazanin" w:hint="cs"/>
          <w:sz w:val="24"/>
          <w:rtl/>
        </w:rPr>
        <w:t>بعد هیدروگرافی است که محور</w:t>
      </w:r>
      <w:r w:rsidRPr="00CC3736">
        <w:rPr>
          <w:rFonts w:cs="B Nazanin"/>
          <w:sz w:val="24"/>
        </w:rPr>
        <w:t xml:space="preserve"> </w:t>
      </w:r>
      <w:r w:rsidRPr="00CC3736">
        <w:rPr>
          <w:rFonts w:cs="B Nazanin" w:hint="cs"/>
          <w:sz w:val="24"/>
          <w:rtl/>
        </w:rPr>
        <w:t xml:space="preserve">طولی آن به </w:t>
      </w:r>
      <w:r w:rsidRPr="00A023EC">
        <w:rPr>
          <w:rFonts w:cs="B Nazanin"/>
          <w:sz w:val="20"/>
          <w:szCs w:val="20"/>
        </w:rPr>
        <w:t>T/Tp</w:t>
      </w:r>
      <w:r w:rsidRPr="00CC3736">
        <w:rPr>
          <w:rFonts w:cs="B Nazanin" w:hint="cs"/>
          <w:sz w:val="24"/>
          <w:rtl/>
        </w:rPr>
        <w:t xml:space="preserve"> و محور عمودی آن به </w:t>
      </w:r>
      <w:r w:rsidRPr="00A023EC">
        <w:rPr>
          <w:rFonts w:cs="B Nazanin"/>
          <w:sz w:val="20"/>
          <w:szCs w:val="20"/>
        </w:rPr>
        <w:t>q/qp</w:t>
      </w:r>
      <w:r w:rsidRPr="00CC3736">
        <w:rPr>
          <w:rFonts w:cs="B Nazanin" w:hint="cs"/>
          <w:sz w:val="24"/>
          <w:rtl/>
        </w:rPr>
        <w:t xml:space="preserve"> اختصاص دارد.</w:t>
      </w:r>
      <w:r>
        <w:rPr>
          <w:rFonts w:cs="B Nazanin" w:hint="cs"/>
          <w:sz w:val="24"/>
          <w:rtl/>
        </w:rPr>
        <w:t xml:space="preserve"> </w:t>
      </w:r>
      <w:r w:rsidRPr="00CC3736">
        <w:rPr>
          <w:rFonts w:cs="B Nazanin" w:hint="cs"/>
          <w:sz w:val="24"/>
          <w:rtl/>
        </w:rPr>
        <w:t>با استفاده از هیدروگراف واحد بی</w:t>
      </w:r>
      <w:r w:rsidRPr="00CC3736">
        <w:rPr>
          <w:rFonts w:cs="B Nazanin"/>
          <w:sz w:val="24"/>
        </w:rPr>
        <w:softHyphen/>
      </w:r>
      <w:r w:rsidRPr="00CC3736">
        <w:rPr>
          <w:rFonts w:cs="B Nazanin" w:hint="cs"/>
          <w:sz w:val="24"/>
          <w:rtl/>
        </w:rPr>
        <w:t xml:space="preserve">بعد </w:t>
      </w:r>
      <w:r w:rsidRPr="00A023EC">
        <w:rPr>
          <w:rFonts w:cs="B Nazanin"/>
          <w:sz w:val="20"/>
          <w:szCs w:val="20"/>
        </w:rPr>
        <w:t>SCS</w:t>
      </w:r>
      <w:r w:rsidRPr="00CC3736">
        <w:rPr>
          <w:rFonts w:cs="B Nazanin" w:hint="cs"/>
          <w:sz w:val="24"/>
          <w:rtl/>
        </w:rPr>
        <w:t xml:space="preserve"> و هایتوگراف بارش مازاد هیدروگراف سیل طرح ترسیم می</w:t>
      </w:r>
      <w:r w:rsidRPr="00CC3736">
        <w:rPr>
          <w:rFonts w:cs="B Nazanin"/>
          <w:sz w:val="24"/>
          <w:rtl/>
        </w:rPr>
        <w:softHyphen/>
      </w:r>
      <w:r w:rsidRPr="00CC3736">
        <w:rPr>
          <w:rFonts w:cs="B Nazanin" w:hint="cs"/>
          <w:sz w:val="24"/>
          <w:rtl/>
        </w:rPr>
        <w:t xml:space="preserve">شود. </w:t>
      </w:r>
    </w:p>
    <w:p w:rsidR="001323ED" w:rsidRPr="00186A3A" w:rsidRDefault="001323ED" w:rsidP="001323ED">
      <w:pPr>
        <w:numPr>
          <w:ilvl w:val="0"/>
          <w:numId w:val="12"/>
        </w:numPr>
        <w:adjustRightInd w:val="0"/>
        <w:textAlignment w:val="baseline"/>
        <w:rPr>
          <w:rFonts w:cs="B Nazanin"/>
          <w:b/>
          <w:bCs/>
          <w:sz w:val="28"/>
          <w:szCs w:val="28"/>
          <w:rtl/>
        </w:rPr>
      </w:pPr>
      <w:r w:rsidRPr="00186A3A">
        <w:rPr>
          <w:rFonts w:cs="B Nazanin" w:hint="cs"/>
          <w:b/>
          <w:bCs/>
          <w:sz w:val="28"/>
          <w:szCs w:val="28"/>
          <w:rtl/>
        </w:rPr>
        <w:t xml:space="preserve">نتایج و بحث </w:t>
      </w:r>
    </w:p>
    <w:p w:rsidR="001323ED" w:rsidRPr="00CC3736" w:rsidRDefault="001323ED" w:rsidP="001323ED">
      <w:pPr>
        <w:adjustRightInd w:val="0"/>
        <w:ind w:left="-45"/>
        <w:textAlignment w:val="baseline"/>
        <w:rPr>
          <w:rFonts w:cs="B Nazanin"/>
          <w:sz w:val="24"/>
          <w:rtl/>
        </w:rPr>
      </w:pPr>
      <w:r w:rsidRPr="00CC3736">
        <w:rPr>
          <w:rFonts w:cs="B Nazanin" w:hint="cs"/>
          <w:sz w:val="24"/>
          <w:rtl/>
        </w:rPr>
        <w:t>با توجه به اينكه در</w:t>
      </w:r>
      <w:r w:rsidRPr="00CC3736">
        <w:rPr>
          <w:rFonts w:cs="B Nazanin"/>
          <w:sz w:val="24"/>
        </w:rPr>
        <w:t xml:space="preserve"> </w:t>
      </w:r>
      <w:r w:rsidRPr="00CC3736">
        <w:rPr>
          <w:rFonts w:cs="B Nazanin" w:hint="cs"/>
          <w:sz w:val="24"/>
          <w:rtl/>
        </w:rPr>
        <w:t>بالادست و پائين</w:t>
      </w:r>
      <w:r w:rsidRPr="00CC3736">
        <w:rPr>
          <w:rFonts w:cs="B Nazanin"/>
          <w:sz w:val="24"/>
          <w:rtl/>
        </w:rPr>
        <w:softHyphen/>
      </w:r>
      <w:r w:rsidRPr="00CC3736">
        <w:rPr>
          <w:rFonts w:cs="B Nazanin" w:hint="cs"/>
          <w:sz w:val="24"/>
          <w:rtl/>
        </w:rPr>
        <w:t>دست شهرك ايستگاه هيدرومتري جهت ثبت مقادير حداكثر سيلاب وجود ندارد لذا صحت سنجی نرم</w:t>
      </w:r>
      <w:r w:rsidRPr="00CC3736">
        <w:rPr>
          <w:rFonts w:cs="B Nazanin"/>
          <w:sz w:val="24"/>
          <w:rtl/>
        </w:rPr>
        <w:softHyphen/>
      </w:r>
      <w:r w:rsidRPr="00CC3736">
        <w:rPr>
          <w:rFonts w:cs="B Nazanin" w:hint="cs"/>
          <w:sz w:val="24"/>
          <w:rtl/>
        </w:rPr>
        <w:t>افزار با استفاده از حوضه آلاديزگه که در بالادست شهرک قرار دارد صورت گرفته و پس از اطمينان از خروجي نرم</w:t>
      </w:r>
      <w:r w:rsidRPr="00CC3736">
        <w:rPr>
          <w:rFonts w:cs="B Nazanin"/>
          <w:sz w:val="24"/>
          <w:rtl/>
        </w:rPr>
        <w:softHyphen/>
      </w:r>
      <w:r w:rsidRPr="00CC3736">
        <w:rPr>
          <w:rFonts w:cs="B Nazanin" w:hint="cs"/>
          <w:sz w:val="24"/>
          <w:rtl/>
        </w:rPr>
        <w:t>افزار در برآورد حداکثر سیلاب حوضه آلادیزگه، در حوضه مورد تحقيق نيز كه همان فاز سوم شهرك صنعتي شماره 2 اردبيل مي</w:t>
      </w:r>
      <w:r w:rsidRPr="00CC3736">
        <w:rPr>
          <w:rFonts w:cs="B Nazanin"/>
          <w:sz w:val="24"/>
          <w:rtl/>
        </w:rPr>
        <w:softHyphen/>
      </w:r>
      <w:r w:rsidRPr="00CC3736">
        <w:rPr>
          <w:rFonts w:cs="B Nazanin" w:hint="cs"/>
          <w:sz w:val="24"/>
          <w:rtl/>
        </w:rPr>
        <w:t>باشد، مورد استفاده قرار گرفته است. حوضه آلادیزگه و محدوده شهرک صنعتی شماره 2 اردبیل در یک حوضه اصلی قرار دارند و از سرشاخه</w:t>
      </w:r>
      <w:r w:rsidRPr="00CC3736">
        <w:rPr>
          <w:rFonts w:cs="B Nazanin"/>
          <w:sz w:val="24"/>
          <w:rtl/>
        </w:rPr>
        <w:softHyphen/>
      </w:r>
      <w:r w:rsidRPr="00CC3736">
        <w:rPr>
          <w:rFonts w:cs="B Nazanin" w:hint="cs"/>
          <w:sz w:val="24"/>
          <w:rtl/>
        </w:rPr>
        <w:t>های حوضه رودخانه قره سو می</w:t>
      </w:r>
      <w:r w:rsidRPr="00CC3736">
        <w:rPr>
          <w:rFonts w:cs="B Nazanin"/>
          <w:sz w:val="24"/>
          <w:rtl/>
        </w:rPr>
        <w:softHyphen/>
      </w:r>
      <w:r w:rsidRPr="00CC3736">
        <w:rPr>
          <w:rFonts w:cs="B Nazanin" w:hint="cs"/>
          <w:sz w:val="24"/>
          <w:rtl/>
        </w:rPr>
        <w:t>باشند.</w:t>
      </w:r>
    </w:p>
    <w:p w:rsidR="001323ED" w:rsidRPr="00CC3736" w:rsidRDefault="001323ED" w:rsidP="001323ED">
      <w:pPr>
        <w:adjustRightInd w:val="0"/>
        <w:ind w:left="-45"/>
        <w:textAlignment w:val="baseline"/>
        <w:rPr>
          <w:rFonts w:cs="B Nazanin"/>
          <w:sz w:val="24"/>
          <w:rtl/>
        </w:rPr>
      </w:pPr>
      <w:r w:rsidRPr="00CC3736">
        <w:rPr>
          <w:rFonts w:cs="B Nazanin" w:hint="cs"/>
          <w:sz w:val="24"/>
          <w:rtl/>
        </w:rPr>
        <w:t xml:space="preserve">با توجه به مساحت حوضه مشرف به شهرك صنعتي شماره 2 اردبيل (93/27 كيلومترمربع)، جهت برآورد سيلاب اين حوضه نيز از روش </w:t>
      </w:r>
      <w:r w:rsidRPr="00A023EC">
        <w:rPr>
          <w:rFonts w:cs="B Nazanin"/>
          <w:sz w:val="20"/>
          <w:szCs w:val="20"/>
        </w:rPr>
        <w:t>SCS</w:t>
      </w:r>
      <w:r w:rsidRPr="00CC3736">
        <w:rPr>
          <w:rFonts w:cs="B Nazanin" w:hint="cs"/>
          <w:sz w:val="24"/>
          <w:rtl/>
        </w:rPr>
        <w:t xml:space="preserve"> استفاده شده است. جهت كنترل نتايج، حداكثر سيلاب حوضه مذكور به روش دستي نيز برآورد </w:t>
      </w:r>
      <w:r w:rsidRPr="00CC3736">
        <w:rPr>
          <w:rFonts w:cs="B Nazanin" w:hint="cs"/>
          <w:sz w:val="24"/>
          <w:rtl/>
        </w:rPr>
        <w:lastRenderedPageBreak/>
        <w:t xml:space="preserve">شده است (شکل </w:t>
      </w:r>
      <w:r>
        <w:rPr>
          <w:rFonts w:cs="B Nazanin" w:hint="cs"/>
          <w:sz w:val="24"/>
          <w:rtl/>
        </w:rPr>
        <w:t>5</w:t>
      </w:r>
      <w:r w:rsidRPr="00CC3736">
        <w:rPr>
          <w:rFonts w:cs="B Nazanin" w:hint="cs"/>
          <w:sz w:val="24"/>
          <w:rtl/>
        </w:rPr>
        <w:t xml:space="preserve">). نتايج برآورد سيلاب حوضه مشرف به شهرك شماره 2 اردبيل در جدول 2 و شکل </w:t>
      </w:r>
      <w:r>
        <w:rPr>
          <w:rFonts w:cs="B Nazanin" w:hint="cs"/>
          <w:sz w:val="24"/>
          <w:rtl/>
        </w:rPr>
        <w:t>6</w:t>
      </w:r>
      <w:r w:rsidRPr="00CC3736">
        <w:rPr>
          <w:rFonts w:cs="B Nazanin" w:hint="cs"/>
          <w:sz w:val="24"/>
          <w:rtl/>
        </w:rPr>
        <w:t xml:space="preserve"> ارائه شده است. كنترل تفاوت برآورد حداكثر سيلاب در جدول مذكور نيز حاكي از قابليت بالاي نرم</w:t>
      </w:r>
      <w:r w:rsidRPr="00CC3736">
        <w:rPr>
          <w:rFonts w:cs="B Nazanin"/>
          <w:sz w:val="24"/>
          <w:rtl/>
        </w:rPr>
        <w:softHyphen/>
      </w:r>
      <w:r w:rsidRPr="00CC3736">
        <w:rPr>
          <w:rFonts w:cs="B Nazanin" w:hint="cs"/>
          <w:sz w:val="24"/>
          <w:rtl/>
        </w:rPr>
        <w:t xml:space="preserve">افزار </w:t>
      </w:r>
      <w:r w:rsidRPr="00A023EC">
        <w:rPr>
          <w:rFonts w:cs="B Nazanin"/>
          <w:sz w:val="20"/>
          <w:szCs w:val="20"/>
        </w:rPr>
        <w:t>WMS</w:t>
      </w:r>
      <w:r w:rsidRPr="00CC3736">
        <w:rPr>
          <w:rFonts w:cs="B Nazanin" w:hint="cs"/>
          <w:sz w:val="24"/>
          <w:rtl/>
        </w:rPr>
        <w:t xml:space="preserve"> در برآورد سيلاب حوضه</w:t>
      </w:r>
      <w:r w:rsidRPr="00CC3736">
        <w:rPr>
          <w:rFonts w:cs="B Nazanin"/>
          <w:sz w:val="24"/>
          <w:rtl/>
        </w:rPr>
        <w:softHyphen/>
      </w:r>
      <w:r w:rsidRPr="00CC3736">
        <w:rPr>
          <w:rFonts w:cs="B Nazanin" w:hint="cs"/>
          <w:sz w:val="24"/>
          <w:rtl/>
        </w:rPr>
        <w:t xml:space="preserve"> دارد. كم بودن مقادير سيلاب حوضه مشرف به شهرك صنعتي شماره 2 اردبيل، بدليل شيب كم حوضه مشرف (حدود 2%) مي</w:t>
      </w:r>
      <w:r w:rsidRPr="00CC3736">
        <w:rPr>
          <w:rFonts w:cs="B Nazanin"/>
          <w:sz w:val="24"/>
          <w:rtl/>
        </w:rPr>
        <w:softHyphen/>
      </w:r>
      <w:r w:rsidRPr="00CC3736">
        <w:rPr>
          <w:rFonts w:cs="B Nazanin" w:hint="cs"/>
          <w:sz w:val="24"/>
          <w:rtl/>
        </w:rPr>
        <w:t>باشد. شيب كم باعث نگهداشت بيشتر رواناب شده و ميزان نفوذ را افزايش مي</w:t>
      </w:r>
      <w:r w:rsidRPr="00CC3736">
        <w:rPr>
          <w:rFonts w:cs="B Nazanin"/>
          <w:sz w:val="24"/>
          <w:rtl/>
        </w:rPr>
        <w:softHyphen/>
      </w:r>
      <w:r w:rsidRPr="00CC3736">
        <w:rPr>
          <w:rFonts w:cs="B Nazanin" w:hint="cs"/>
          <w:sz w:val="24"/>
          <w:rtl/>
        </w:rPr>
        <w:t>دهد و منجر به كاهش رواناب جاري در سطح زمين مي</w:t>
      </w:r>
      <w:r w:rsidRPr="00CC3736">
        <w:rPr>
          <w:rFonts w:cs="B Nazanin"/>
          <w:sz w:val="24"/>
          <w:rtl/>
        </w:rPr>
        <w:softHyphen/>
      </w:r>
      <w:r w:rsidRPr="00CC3736">
        <w:rPr>
          <w:rFonts w:cs="B Nazanin" w:hint="cs"/>
          <w:sz w:val="24"/>
          <w:rtl/>
        </w:rPr>
        <w:t>شود. علاوه بر موارد مذكور، شكل حوضه نيز در ميزان رواناب توليدي تأثيرگذار مي</w:t>
      </w:r>
      <w:r w:rsidRPr="00CC3736">
        <w:rPr>
          <w:rFonts w:cs="B Nazanin"/>
          <w:sz w:val="24"/>
          <w:rtl/>
        </w:rPr>
        <w:softHyphen/>
      </w:r>
      <w:r w:rsidRPr="00CC3736">
        <w:rPr>
          <w:rFonts w:cs="B Nazanin" w:hint="cs"/>
          <w:sz w:val="24"/>
          <w:rtl/>
        </w:rPr>
        <w:t>باشد با توجه به اينكه حوضه مشرف به شهرك حالت كشيده دارد لذا ميزان سيلاب این حوضه کم مي</w:t>
      </w:r>
      <w:r w:rsidRPr="00CC3736">
        <w:rPr>
          <w:rFonts w:cs="B Nazanin"/>
          <w:sz w:val="24"/>
          <w:rtl/>
        </w:rPr>
        <w:softHyphen/>
      </w:r>
      <w:r w:rsidRPr="00CC3736">
        <w:rPr>
          <w:rFonts w:cs="B Nazanin" w:hint="cs"/>
          <w:sz w:val="24"/>
          <w:rtl/>
        </w:rPr>
        <w:t>باشد. حالت كشيده داشتن حوضه باعث افزايش طول آبراهه اصلي و به تناسب آن باعث افزايش زمان تمركز حوضه مي</w:t>
      </w:r>
      <w:r w:rsidRPr="00CC3736">
        <w:rPr>
          <w:rFonts w:cs="B Nazanin"/>
          <w:sz w:val="24"/>
          <w:rtl/>
        </w:rPr>
        <w:softHyphen/>
      </w:r>
      <w:r w:rsidRPr="00CC3736">
        <w:rPr>
          <w:rFonts w:cs="B Nazanin" w:hint="cs"/>
          <w:sz w:val="24"/>
          <w:rtl/>
        </w:rPr>
        <w:t>شود. زمان تمركز و طول آبراهه اصلي حوضه مشرف در حدود 8/13 ساعت و 7/21 كيلومتر مي</w:t>
      </w:r>
      <w:r w:rsidRPr="00CC3736">
        <w:rPr>
          <w:rFonts w:cs="B Nazanin"/>
          <w:sz w:val="24"/>
          <w:rtl/>
        </w:rPr>
        <w:softHyphen/>
      </w:r>
      <w:r w:rsidRPr="00CC3736">
        <w:rPr>
          <w:rFonts w:cs="B Nazanin" w:hint="cs"/>
          <w:sz w:val="24"/>
          <w:rtl/>
        </w:rPr>
        <w:t xml:space="preserve">باشد.  </w:t>
      </w:r>
    </w:p>
    <w:p w:rsidR="001323ED" w:rsidRPr="00CC3736" w:rsidRDefault="001323ED" w:rsidP="001323ED">
      <w:pPr>
        <w:adjustRightInd w:val="0"/>
        <w:ind w:left="-45"/>
        <w:textAlignment w:val="baseline"/>
        <w:rPr>
          <w:rFonts w:cs="B Nazanin"/>
          <w:sz w:val="24"/>
          <w:rtl/>
        </w:rPr>
        <w:sectPr w:rsidR="001323ED" w:rsidRPr="00CC3736" w:rsidSect="005E0769">
          <w:footnotePr>
            <w:numRestart w:val="eachPage"/>
          </w:footnotePr>
          <w:type w:val="continuous"/>
          <w:pgSz w:w="11906" w:h="16838"/>
          <w:pgMar w:top="1701" w:right="1701" w:bottom="1985" w:left="1588" w:header="709" w:footer="709" w:gutter="0"/>
          <w:cols w:space="709"/>
          <w:bidi/>
          <w:rtlGutter/>
          <w:docGrid w:linePitch="360"/>
        </w:sectPr>
      </w:pPr>
    </w:p>
    <w:p w:rsidR="001323ED" w:rsidRPr="00A26850" w:rsidRDefault="001323ED" w:rsidP="001323ED">
      <w:pPr>
        <w:adjustRightInd w:val="0"/>
        <w:ind w:left="-45"/>
        <w:jc w:val="center"/>
        <w:textAlignment w:val="baseline"/>
        <w:rPr>
          <w:rFonts w:cs="B Nazanin"/>
          <w:b/>
          <w:bCs/>
          <w:rtl/>
        </w:rPr>
      </w:pPr>
      <w:r w:rsidRPr="00A26850">
        <w:rPr>
          <w:rFonts w:cs="B Nazanin" w:hint="cs"/>
          <w:b/>
          <w:bCs/>
          <w:rtl/>
        </w:rPr>
        <w:lastRenderedPageBreak/>
        <w:t>جدول 2</w:t>
      </w:r>
      <w:r>
        <w:rPr>
          <w:rFonts w:cs="B Nazanin" w:hint="cs"/>
          <w:b/>
          <w:bCs/>
          <w:rtl/>
        </w:rPr>
        <w:t>:</w:t>
      </w:r>
      <w:r w:rsidRPr="00A26850">
        <w:rPr>
          <w:rFonts w:cs="B Nazanin" w:hint="cs"/>
          <w:b/>
          <w:bCs/>
          <w:rtl/>
        </w:rPr>
        <w:t xml:space="preserve"> حداكثر سيلاب حوضه مشرف به شهرك به روش دستي و با استفاده از </w:t>
      </w:r>
      <w:r w:rsidRPr="00A26850">
        <w:rPr>
          <w:rFonts w:cs="B Nazanin"/>
          <w:b/>
          <w:bCs/>
        </w:rPr>
        <w:t>WMS</w:t>
      </w:r>
    </w:p>
    <w:tbl>
      <w:tblPr>
        <w:bidiVisual/>
        <w:tblW w:w="86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705"/>
        <w:gridCol w:w="583"/>
        <w:gridCol w:w="883"/>
        <w:gridCol w:w="850"/>
        <w:gridCol w:w="849"/>
        <w:gridCol w:w="748"/>
      </w:tblGrid>
      <w:tr w:rsidR="001323ED" w:rsidRPr="00703636" w:rsidTr="00D8610E">
        <w:trPr>
          <w:jc w:val="center"/>
        </w:trPr>
        <w:tc>
          <w:tcPr>
            <w:tcW w:w="4820" w:type="dxa"/>
            <w:tcBorders>
              <w:tr2bl w:val="single" w:sz="4" w:space="0" w:color="auto"/>
            </w:tcBorders>
            <w:shd w:val="clear" w:color="auto" w:fill="auto"/>
            <w:vAlign w:val="center"/>
          </w:tcPr>
          <w:p w:rsidR="001323ED" w:rsidRPr="001F3B39" w:rsidRDefault="001323ED" w:rsidP="00D8610E">
            <w:pPr>
              <w:adjustRightInd w:val="0"/>
              <w:jc w:val="right"/>
              <w:textAlignment w:val="baseline"/>
              <w:rPr>
                <w:rFonts w:cs="B Zar"/>
                <w:sz w:val="20"/>
                <w:szCs w:val="20"/>
                <w:rtl/>
              </w:rPr>
            </w:pPr>
            <w:r w:rsidRPr="001F3B39">
              <w:rPr>
                <w:rFonts w:cs="B Zar" w:hint="cs"/>
                <w:sz w:val="20"/>
                <w:szCs w:val="20"/>
                <w:rtl/>
              </w:rPr>
              <w:t>دوره بازگشت</w:t>
            </w:r>
          </w:p>
          <w:p w:rsidR="001323ED" w:rsidRPr="001F3B39" w:rsidRDefault="001323ED" w:rsidP="00D8610E">
            <w:pPr>
              <w:adjustRightInd w:val="0"/>
              <w:textAlignment w:val="baseline"/>
              <w:rPr>
                <w:rFonts w:cs="B Zar"/>
                <w:sz w:val="20"/>
                <w:szCs w:val="20"/>
                <w:rtl/>
              </w:rPr>
            </w:pPr>
            <w:r w:rsidRPr="001F3B39">
              <w:rPr>
                <w:rFonts w:cs="B Zar" w:hint="cs"/>
                <w:sz w:val="20"/>
                <w:szCs w:val="20"/>
                <w:rtl/>
              </w:rPr>
              <w:t>پارامتر</w:t>
            </w:r>
          </w:p>
        </w:tc>
        <w:tc>
          <w:tcPr>
            <w:tcW w:w="532"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5</w:t>
            </w:r>
          </w:p>
        </w:tc>
        <w:tc>
          <w:tcPr>
            <w:tcW w:w="856"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10</w:t>
            </w:r>
          </w:p>
        </w:tc>
        <w:tc>
          <w:tcPr>
            <w:tcW w:w="851"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25</w:t>
            </w:r>
          </w:p>
        </w:tc>
        <w:tc>
          <w:tcPr>
            <w:tcW w:w="850"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50</w:t>
            </w:r>
          </w:p>
        </w:tc>
        <w:tc>
          <w:tcPr>
            <w:tcW w:w="709"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100</w:t>
            </w:r>
          </w:p>
        </w:tc>
      </w:tr>
      <w:tr w:rsidR="001323ED" w:rsidRPr="00703636" w:rsidTr="00D8610E">
        <w:trPr>
          <w:jc w:val="center"/>
        </w:trPr>
        <w:tc>
          <w:tcPr>
            <w:tcW w:w="4820"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 xml:space="preserve">مقادير سیلاب برآوردي با </w:t>
            </w:r>
            <w:r w:rsidRPr="001F3B39">
              <w:rPr>
                <w:rFonts w:cs="B Zar"/>
                <w:sz w:val="20"/>
                <w:szCs w:val="20"/>
              </w:rPr>
              <w:t>WMS</w:t>
            </w:r>
            <w:r w:rsidRPr="001F3B39">
              <w:rPr>
                <w:rFonts w:cs="B Zar" w:hint="cs"/>
                <w:sz w:val="20"/>
                <w:szCs w:val="20"/>
                <w:rtl/>
              </w:rPr>
              <w:t xml:space="preserve"> (مترمکعب در ثانیه)</w:t>
            </w:r>
          </w:p>
        </w:tc>
        <w:tc>
          <w:tcPr>
            <w:tcW w:w="532"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0</w:t>
            </w:r>
          </w:p>
        </w:tc>
        <w:tc>
          <w:tcPr>
            <w:tcW w:w="856"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07/0</w:t>
            </w:r>
          </w:p>
        </w:tc>
        <w:tc>
          <w:tcPr>
            <w:tcW w:w="851"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50/0</w:t>
            </w:r>
          </w:p>
        </w:tc>
        <w:tc>
          <w:tcPr>
            <w:tcW w:w="850"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12/1</w:t>
            </w:r>
          </w:p>
        </w:tc>
        <w:tc>
          <w:tcPr>
            <w:tcW w:w="709"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2</w:t>
            </w:r>
          </w:p>
        </w:tc>
      </w:tr>
      <w:tr w:rsidR="001323ED" w:rsidRPr="00703636" w:rsidTr="00D8610E">
        <w:trPr>
          <w:jc w:val="center"/>
        </w:trPr>
        <w:tc>
          <w:tcPr>
            <w:tcW w:w="4820"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مقادير</w:t>
            </w:r>
            <w:r w:rsidRPr="001F3B39">
              <w:rPr>
                <w:rFonts w:cs="B Zar"/>
                <w:sz w:val="20"/>
                <w:szCs w:val="20"/>
                <w:rtl/>
              </w:rPr>
              <w:t xml:space="preserve"> </w:t>
            </w:r>
            <w:r w:rsidRPr="001F3B39">
              <w:rPr>
                <w:rFonts w:cs="B Zar" w:hint="cs"/>
                <w:sz w:val="20"/>
                <w:szCs w:val="20"/>
                <w:rtl/>
              </w:rPr>
              <w:t>سیلاب</w:t>
            </w:r>
            <w:r w:rsidRPr="001F3B39">
              <w:rPr>
                <w:rFonts w:cs="B Zar"/>
                <w:sz w:val="20"/>
                <w:szCs w:val="20"/>
                <w:rtl/>
              </w:rPr>
              <w:t xml:space="preserve"> </w:t>
            </w:r>
            <w:r w:rsidRPr="001F3B39">
              <w:rPr>
                <w:rFonts w:cs="B Zar" w:hint="cs"/>
                <w:sz w:val="20"/>
                <w:szCs w:val="20"/>
                <w:rtl/>
              </w:rPr>
              <w:t>برآوردي</w:t>
            </w:r>
            <w:r w:rsidRPr="001F3B39">
              <w:rPr>
                <w:rFonts w:cs="B Zar"/>
                <w:sz w:val="20"/>
                <w:szCs w:val="20"/>
                <w:rtl/>
              </w:rPr>
              <w:t xml:space="preserve"> </w:t>
            </w:r>
            <w:r w:rsidRPr="001F3B39">
              <w:rPr>
                <w:rFonts w:cs="B Zar" w:hint="cs"/>
                <w:sz w:val="20"/>
                <w:szCs w:val="20"/>
                <w:rtl/>
              </w:rPr>
              <w:t>به روش دستي</w:t>
            </w:r>
            <w:r w:rsidRPr="001F3B39">
              <w:rPr>
                <w:rFonts w:cs="B Zar"/>
                <w:sz w:val="20"/>
                <w:szCs w:val="20"/>
                <w:rtl/>
              </w:rPr>
              <w:t xml:space="preserve"> (</w:t>
            </w:r>
            <w:r w:rsidRPr="001F3B39">
              <w:rPr>
                <w:rFonts w:cs="B Zar" w:hint="cs"/>
                <w:sz w:val="20"/>
                <w:szCs w:val="20"/>
                <w:rtl/>
              </w:rPr>
              <w:t>مترمکعب</w:t>
            </w:r>
            <w:r w:rsidRPr="001F3B39">
              <w:rPr>
                <w:rFonts w:cs="B Zar"/>
                <w:sz w:val="20"/>
                <w:szCs w:val="20"/>
                <w:rtl/>
              </w:rPr>
              <w:t xml:space="preserve"> </w:t>
            </w:r>
            <w:r w:rsidRPr="001F3B39">
              <w:rPr>
                <w:rFonts w:cs="B Zar" w:hint="cs"/>
                <w:sz w:val="20"/>
                <w:szCs w:val="20"/>
                <w:rtl/>
              </w:rPr>
              <w:t>در</w:t>
            </w:r>
            <w:r w:rsidRPr="001F3B39">
              <w:rPr>
                <w:rFonts w:cs="B Zar"/>
                <w:sz w:val="20"/>
                <w:szCs w:val="20"/>
                <w:rtl/>
              </w:rPr>
              <w:t xml:space="preserve"> </w:t>
            </w:r>
            <w:r w:rsidRPr="001F3B39">
              <w:rPr>
                <w:rFonts w:cs="B Zar" w:hint="cs"/>
                <w:sz w:val="20"/>
                <w:szCs w:val="20"/>
                <w:rtl/>
              </w:rPr>
              <w:t>ثانیه</w:t>
            </w:r>
            <w:r w:rsidRPr="001F3B39">
              <w:rPr>
                <w:rFonts w:cs="B Zar"/>
                <w:sz w:val="20"/>
                <w:szCs w:val="20"/>
                <w:rtl/>
              </w:rPr>
              <w:t>)</w:t>
            </w:r>
          </w:p>
        </w:tc>
        <w:tc>
          <w:tcPr>
            <w:tcW w:w="532"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0</w:t>
            </w:r>
          </w:p>
        </w:tc>
        <w:tc>
          <w:tcPr>
            <w:tcW w:w="856"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062/0</w:t>
            </w:r>
          </w:p>
        </w:tc>
        <w:tc>
          <w:tcPr>
            <w:tcW w:w="851"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44/0</w:t>
            </w:r>
          </w:p>
        </w:tc>
        <w:tc>
          <w:tcPr>
            <w:tcW w:w="850"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99/0</w:t>
            </w:r>
          </w:p>
        </w:tc>
        <w:tc>
          <w:tcPr>
            <w:tcW w:w="709"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7/1</w:t>
            </w:r>
          </w:p>
        </w:tc>
      </w:tr>
      <w:tr w:rsidR="001323ED" w:rsidRPr="00703636" w:rsidTr="00D8610E">
        <w:trPr>
          <w:jc w:val="center"/>
        </w:trPr>
        <w:tc>
          <w:tcPr>
            <w:tcW w:w="4820"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 xml:space="preserve">تفاوت مقادير حداکثر سیلاب روش دستی و محاسباتی با </w:t>
            </w:r>
            <w:r w:rsidRPr="001F3B39">
              <w:rPr>
                <w:rFonts w:cs="B Zar"/>
                <w:sz w:val="20"/>
                <w:szCs w:val="20"/>
              </w:rPr>
              <w:t>WMS</w:t>
            </w:r>
            <w:r w:rsidRPr="001F3B39">
              <w:rPr>
                <w:rFonts w:cs="B Zar" w:hint="cs"/>
                <w:sz w:val="20"/>
                <w:szCs w:val="20"/>
                <w:rtl/>
              </w:rPr>
              <w:t xml:space="preserve"> (درصد)</w:t>
            </w:r>
          </w:p>
        </w:tc>
        <w:tc>
          <w:tcPr>
            <w:tcW w:w="532"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0</w:t>
            </w:r>
          </w:p>
        </w:tc>
        <w:tc>
          <w:tcPr>
            <w:tcW w:w="856"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13</w:t>
            </w:r>
          </w:p>
        </w:tc>
        <w:tc>
          <w:tcPr>
            <w:tcW w:w="851"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14</w:t>
            </w:r>
          </w:p>
        </w:tc>
        <w:tc>
          <w:tcPr>
            <w:tcW w:w="850"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13</w:t>
            </w:r>
          </w:p>
        </w:tc>
        <w:tc>
          <w:tcPr>
            <w:tcW w:w="709" w:type="dxa"/>
            <w:shd w:val="clear" w:color="auto" w:fill="auto"/>
            <w:vAlign w:val="center"/>
          </w:tcPr>
          <w:p w:rsidR="001323ED" w:rsidRPr="001F3B39" w:rsidRDefault="001323ED" w:rsidP="00D8610E">
            <w:pPr>
              <w:adjustRightInd w:val="0"/>
              <w:jc w:val="center"/>
              <w:textAlignment w:val="baseline"/>
              <w:rPr>
                <w:rFonts w:cs="B Zar"/>
                <w:sz w:val="20"/>
                <w:szCs w:val="20"/>
                <w:rtl/>
              </w:rPr>
            </w:pPr>
            <w:r w:rsidRPr="001F3B39">
              <w:rPr>
                <w:rFonts w:cs="B Zar" w:hint="cs"/>
                <w:sz w:val="20"/>
                <w:szCs w:val="20"/>
                <w:rtl/>
              </w:rPr>
              <w:t>18</w:t>
            </w:r>
          </w:p>
        </w:tc>
      </w:tr>
    </w:tbl>
    <w:p w:rsidR="001323ED" w:rsidRPr="001F3B39" w:rsidRDefault="001323ED" w:rsidP="001323ED">
      <w:pPr>
        <w:adjustRightInd w:val="0"/>
        <w:ind w:left="-45"/>
        <w:textAlignment w:val="baseline"/>
        <w:rPr>
          <w:sz w:val="28"/>
          <w:szCs w:val="28"/>
          <w:rtl/>
        </w:rPr>
      </w:pPr>
    </w:p>
    <w:p w:rsidR="001323ED" w:rsidRDefault="001323ED" w:rsidP="001323ED">
      <w:pPr>
        <w:adjustRightInd w:val="0"/>
        <w:ind w:left="-45"/>
        <w:jc w:val="center"/>
        <w:textAlignment w:val="baseline"/>
        <w:rPr>
          <w:sz w:val="28"/>
          <w:szCs w:val="28"/>
          <w:rtl/>
        </w:rPr>
        <w:sectPr w:rsidR="001323ED" w:rsidSect="005E0769">
          <w:type w:val="continuous"/>
          <w:pgSz w:w="11906" w:h="16838"/>
          <w:pgMar w:top="1701" w:right="1701" w:bottom="1985" w:left="1588" w:header="709" w:footer="709" w:gutter="0"/>
          <w:cols w:space="709"/>
          <w:bidi/>
          <w:rtlGutter/>
          <w:docGrid w:linePitch="360"/>
        </w:sectPr>
      </w:pPr>
    </w:p>
    <w:p w:rsidR="001323ED" w:rsidRPr="001F3B39" w:rsidRDefault="001323ED" w:rsidP="001323ED">
      <w:pPr>
        <w:adjustRightInd w:val="0"/>
        <w:ind w:left="-45"/>
        <w:jc w:val="center"/>
        <w:textAlignment w:val="baseline"/>
        <w:rPr>
          <w:sz w:val="28"/>
          <w:szCs w:val="28"/>
          <w:rtl/>
        </w:rPr>
      </w:pPr>
      <w:r w:rsidRPr="00E629E7">
        <w:rPr>
          <w:noProof/>
          <w:sz w:val="28"/>
          <w:szCs w:val="28"/>
        </w:rPr>
        <w:lastRenderedPageBreak/>
        <w:drawing>
          <wp:inline distT="0" distB="0" distL="0" distR="0">
            <wp:extent cx="3100070" cy="2144395"/>
            <wp:effectExtent l="0" t="0" r="5080" b="8255"/>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1323ED" w:rsidRPr="00A26850" w:rsidRDefault="001323ED" w:rsidP="001323ED">
      <w:pPr>
        <w:adjustRightInd w:val="0"/>
        <w:ind w:left="-45"/>
        <w:jc w:val="center"/>
        <w:textAlignment w:val="baseline"/>
        <w:rPr>
          <w:rFonts w:cs="B Nazanin"/>
          <w:b/>
          <w:bCs/>
          <w:rtl/>
        </w:rPr>
      </w:pPr>
      <w:r w:rsidRPr="00A26850">
        <w:rPr>
          <w:rFonts w:cs="B Nazanin" w:hint="cs"/>
          <w:b/>
          <w:bCs/>
          <w:rtl/>
        </w:rPr>
        <w:t xml:space="preserve">شکل </w:t>
      </w:r>
      <w:r>
        <w:rPr>
          <w:rFonts w:cs="B Nazanin" w:hint="cs"/>
          <w:b/>
          <w:bCs/>
          <w:rtl/>
        </w:rPr>
        <w:t>5:</w:t>
      </w:r>
      <w:r w:rsidRPr="00A26850">
        <w:rPr>
          <w:rFonts w:cs="B Nazanin" w:hint="cs"/>
          <w:b/>
          <w:bCs/>
          <w:rtl/>
        </w:rPr>
        <w:t xml:space="preserve"> </w:t>
      </w:r>
      <w:r>
        <w:rPr>
          <w:rFonts w:cs="B Nazanin" w:hint="cs"/>
          <w:b/>
          <w:bCs/>
          <w:rtl/>
        </w:rPr>
        <w:t>هیدروگراف</w:t>
      </w:r>
      <w:r w:rsidRPr="00A26850">
        <w:rPr>
          <w:rFonts w:cs="B Nazanin" w:hint="cs"/>
          <w:b/>
          <w:bCs/>
          <w:rtl/>
        </w:rPr>
        <w:t xml:space="preserve"> سيلاب حوضه مشرف به شهرك صنعتي اردبيل 2 </w:t>
      </w:r>
    </w:p>
    <w:p w:rsidR="001323ED" w:rsidRPr="00A26850" w:rsidRDefault="001323ED" w:rsidP="001323ED">
      <w:pPr>
        <w:adjustRightInd w:val="0"/>
        <w:ind w:left="-45"/>
        <w:jc w:val="center"/>
        <w:textAlignment w:val="baseline"/>
        <w:rPr>
          <w:rFonts w:cs="B Nazanin"/>
          <w:b/>
          <w:bCs/>
          <w:rtl/>
        </w:rPr>
        <w:sectPr w:rsidR="001323ED" w:rsidRPr="00A26850" w:rsidSect="005E0769">
          <w:type w:val="continuous"/>
          <w:pgSz w:w="11906" w:h="16838"/>
          <w:pgMar w:top="1701" w:right="1701" w:bottom="1985" w:left="1588" w:header="709" w:footer="709" w:gutter="0"/>
          <w:cols w:space="709"/>
          <w:bidi/>
          <w:rtlGutter/>
          <w:docGrid w:linePitch="360"/>
        </w:sectPr>
      </w:pPr>
    </w:p>
    <w:p w:rsidR="001323ED" w:rsidRPr="001F3B39" w:rsidRDefault="001323ED" w:rsidP="001323ED">
      <w:pPr>
        <w:adjustRightInd w:val="0"/>
        <w:ind w:left="-45"/>
        <w:jc w:val="center"/>
        <w:textAlignment w:val="baseline"/>
        <w:rPr>
          <w:sz w:val="28"/>
          <w:szCs w:val="28"/>
          <w:rtl/>
        </w:rPr>
      </w:pPr>
      <w:r w:rsidRPr="00E629E7">
        <w:rPr>
          <w:noProof/>
          <w:sz w:val="28"/>
          <w:szCs w:val="28"/>
        </w:rPr>
        <w:lastRenderedPageBreak/>
        <w:drawing>
          <wp:inline distT="0" distB="0" distL="0" distR="0">
            <wp:extent cx="3118485" cy="2081530"/>
            <wp:effectExtent l="0" t="0" r="5715" b="0"/>
            <wp:docPr id="5" name="Picture 5" descr="Description: to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total"/>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18485" cy="2081530"/>
                    </a:xfrm>
                    <a:prstGeom prst="rect">
                      <a:avLst/>
                    </a:prstGeom>
                    <a:noFill/>
                    <a:ln>
                      <a:noFill/>
                    </a:ln>
                  </pic:spPr>
                </pic:pic>
              </a:graphicData>
            </a:graphic>
          </wp:inline>
        </w:drawing>
      </w:r>
    </w:p>
    <w:p w:rsidR="001323ED" w:rsidRPr="00A26850" w:rsidRDefault="001323ED" w:rsidP="001323ED">
      <w:pPr>
        <w:adjustRightInd w:val="0"/>
        <w:ind w:left="-45"/>
        <w:jc w:val="center"/>
        <w:textAlignment w:val="baseline"/>
        <w:rPr>
          <w:rFonts w:cs="B Nazanin"/>
          <w:b/>
          <w:bCs/>
          <w:rtl/>
        </w:rPr>
      </w:pPr>
      <w:r w:rsidRPr="00A26850">
        <w:rPr>
          <w:rFonts w:cs="B Nazanin" w:hint="cs"/>
          <w:b/>
          <w:bCs/>
          <w:rtl/>
        </w:rPr>
        <w:t xml:space="preserve">شکل </w:t>
      </w:r>
      <w:r>
        <w:rPr>
          <w:rFonts w:cs="B Nazanin" w:hint="cs"/>
          <w:b/>
          <w:bCs/>
          <w:rtl/>
        </w:rPr>
        <w:t>6:</w:t>
      </w:r>
      <w:r w:rsidRPr="00A26850">
        <w:rPr>
          <w:rFonts w:cs="B Nazanin" w:hint="cs"/>
          <w:b/>
          <w:bCs/>
          <w:rtl/>
        </w:rPr>
        <w:t xml:space="preserve"> </w:t>
      </w:r>
      <w:r>
        <w:rPr>
          <w:rFonts w:cs="B Nazanin" w:hint="cs"/>
          <w:b/>
          <w:bCs/>
          <w:rtl/>
        </w:rPr>
        <w:t>هیدروگراف</w:t>
      </w:r>
      <w:r w:rsidRPr="00A26850">
        <w:rPr>
          <w:rFonts w:cs="B Nazanin" w:hint="cs"/>
          <w:b/>
          <w:bCs/>
          <w:rtl/>
        </w:rPr>
        <w:t xml:space="preserve"> سيلاب حوضه مشرف به شهرك صنعتي شماره 2 اردبيل در محیط </w:t>
      </w:r>
      <w:r w:rsidRPr="00A26850">
        <w:rPr>
          <w:rFonts w:cs="B Nazanin"/>
          <w:b/>
          <w:bCs/>
        </w:rPr>
        <w:t>WMS</w:t>
      </w:r>
    </w:p>
    <w:p w:rsidR="001323ED" w:rsidRPr="00CC3736" w:rsidRDefault="001323ED" w:rsidP="001323ED">
      <w:pPr>
        <w:adjustRightInd w:val="0"/>
        <w:ind w:left="-45"/>
        <w:textAlignment w:val="baseline"/>
        <w:rPr>
          <w:rFonts w:cs="B Nazanin"/>
          <w:sz w:val="24"/>
          <w:rtl/>
        </w:rPr>
      </w:pPr>
      <w:r w:rsidRPr="00CC3736">
        <w:rPr>
          <w:rFonts w:cs="B Nazanin" w:hint="cs"/>
          <w:sz w:val="24"/>
          <w:rtl/>
        </w:rPr>
        <w:lastRenderedPageBreak/>
        <w:t>با توجه به مساحت حوضه</w:t>
      </w:r>
      <w:r w:rsidRPr="00CC3736">
        <w:rPr>
          <w:rFonts w:cs="B Nazanin"/>
          <w:sz w:val="24"/>
          <w:rtl/>
        </w:rPr>
        <w:t xml:space="preserve"> </w:t>
      </w:r>
      <w:r w:rsidRPr="00CC3736">
        <w:rPr>
          <w:rFonts w:cs="B Nazanin" w:hint="cs"/>
          <w:sz w:val="24"/>
          <w:rtl/>
        </w:rPr>
        <w:t>فاز سوم</w:t>
      </w:r>
      <w:r w:rsidRPr="00CC3736">
        <w:rPr>
          <w:rFonts w:cs="B Nazanin"/>
          <w:sz w:val="24"/>
          <w:rtl/>
        </w:rPr>
        <w:t xml:space="preserve"> </w:t>
      </w:r>
      <w:r w:rsidRPr="00CC3736">
        <w:rPr>
          <w:rFonts w:cs="B Nazanin" w:hint="cs"/>
          <w:sz w:val="24"/>
          <w:rtl/>
        </w:rPr>
        <w:t>شهرك</w:t>
      </w:r>
      <w:r w:rsidRPr="00CC3736">
        <w:rPr>
          <w:rFonts w:cs="B Nazanin"/>
          <w:sz w:val="24"/>
          <w:rtl/>
        </w:rPr>
        <w:t xml:space="preserve"> </w:t>
      </w:r>
      <w:r w:rsidRPr="00CC3736">
        <w:rPr>
          <w:rFonts w:cs="B Nazanin" w:hint="cs"/>
          <w:sz w:val="24"/>
          <w:rtl/>
        </w:rPr>
        <w:t>صنعتي</w:t>
      </w:r>
      <w:r w:rsidRPr="00CC3736">
        <w:rPr>
          <w:rFonts w:cs="B Nazanin"/>
          <w:sz w:val="24"/>
          <w:rtl/>
        </w:rPr>
        <w:t xml:space="preserve"> </w:t>
      </w:r>
      <w:r w:rsidRPr="00CC3736">
        <w:rPr>
          <w:rFonts w:cs="B Nazanin" w:hint="cs"/>
          <w:sz w:val="24"/>
          <w:rtl/>
        </w:rPr>
        <w:t>اردبيل</w:t>
      </w:r>
      <w:r w:rsidRPr="00CC3736">
        <w:rPr>
          <w:rFonts w:cs="B Nazanin"/>
          <w:sz w:val="24"/>
          <w:rtl/>
        </w:rPr>
        <w:t xml:space="preserve"> (2)</w:t>
      </w:r>
      <w:r w:rsidRPr="00CC3736">
        <w:rPr>
          <w:rFonts w:cs="B Nazanin" w:hint="cs"/>
          <w:sz w:val="24"/>
          <w:rtl/>
        </w:rPr>
        <w:t xml:space="preserve"> (93/1 كيلومترمربع)</w:t>
      </w:r>
      <w:r>
        <w:rPr>
          <w:rFonts w:cs="B Nazanin" w:hint="cs"/>
          <w:sz w:val="24"/>
          <w:rtl/>
        </w:rPr>
        <w:t>،</w:t>
      </w:r>
      <w:r w:rsidRPr="00CC3736">
        <w:rPr>
          <w:rFonts w:cs="B Nazanin" w:hint="cs"/>
          <w:sz w:val="24"/>
          <w:rtl/>
        </w:rPr>
        <w:t xml:space="preserve"> از روش استدلالي جهت برآورد حداكثر سيلاب اين حوضه استفاده شده است. در اين بخش از تحقيق سعي شده است كه تأثير تغيير كاربري اراضي بر افزايش ميزان حداكثر سيلاب نيز نشان داده شود. با توجه به اينكه محدوده حوضه فاز سوم شهرك قبل از احداث داراي كاربري اراضي کشاورزی بود، ولي بعد از احداث شهرك عمده اراضي داراي پوشش آسفالتي هستند لذا در اين بحث تأثير اين تغيير كاربري اراضي بررسي شده است كه نتايج نشان مي</w:t>
      </w:r>
      <w:r w:rsidRPr="00CC3736">
        <w:rPr>
          <w:rFonts w:cs="B Nazanin"/>
          <w:sz w:val="24"/>
          <w:rtl/>
        </w:rPr>
        <w:softHyphen/>
      </w:r>
      <w:r w:rsidRPr="00CC3736">
        <w:rPr>
          <w:rFonts w:cs="B Nazanin" w:hint="cs"/>
          <w:sz w:val="24"/>
          <w:rtl/>
        </w:rPr>
        <w:t>دهد كه با تغيير كاربري اراضي از كشاورزي به شهري حداكثر سيلاب اين محدوده به طور متوسط به ميزان 187 درصد نسبت به حالت قبل از احداث شهرك صنعتي افزايش مي يابد. نتايج اين بررسي</w:t>
      </w:r>
      <w:r w:rsidRPr="00CC3736">
        <w:rPr>
          <w:rFonts w:cs="B Nazanin"/>
          <w:sz w:val="24"/>
          <w:rtl/>
        </w:rPr>
        <w:softHyphen/>
      </w:r>
      <w:r w:rsidRPr="00CC3736">
        <w:rPr>
          <w:rFonts w:cs="B Nazanin" w:hint="cs"/>
          <w:sz w:val="24"/>
          <w:rtl/>
        </w:rPr>
        <w:t>ها در جدول (3) نشان داده شده است. در اشکال (5) و (6) به ترتیب مقادیر حداکثر سیلاب فاز سوم شهرک صنعتی اردبیل 2 قبل و بعد از احداث شهرک به ازاء دوره بازگشتهای 2، 5، 10، 25، 50 و 100 ساله در محیط نرم</w:t>
      </w:r>
      <w:r w:rsidRPr="00CC3736">
        <w:rPr>
          <w:rFonts w:cs="B Nazanin"/>
          <w:sz w:val="24"/>
          <w:rtl/>
        </w:rPr>
        <w:softHyphen/>
      </w:r>
      <w:r w:rsidRPr="00CC3736">
        <w:rPr>
          <w:rFonts w:cs="B Nazanin" w:hint="cs"/>
          <w:sz w:val="24"/>
          <w:rtl/>
        </w:rPr>
        <w:t xml:space="preserve">افزار </w:t>
      </w:r>
      <w:r w:rsidRPr="00A023EC">
        <w:rPr>
          <w:rFonts w:cs="B Nazanin"/>
          <w:sz w:val="20"/>
          <w:szCs w:val="20"/>
        </w:rPr>
        <w:t>WMS</w:t>
      </w:r>
      <w:r w:rsidRPr="00CC3736">
        <w:rPr>
          <w:rFonts w:cs="B Nazanin" w:hint="cs"/>
          <w:sz w:val="24"/>
          <w:rtl/>
        </w:rPr>
        <w:t xml:space="preserve"> ارائه شده است. </w:t>
      </w:r>
    </w:p>
    <w:p w:rsidR="001323ED" w:rsidRPr="001F3B39" w:rsidRDefault="001323ED" w:rsidP="001323ED">
      <w:pPr>
        <w:adjustRightInd w:val="0"/>
        <w:ind w:left="-45"/>
        <w:textAlignment w:val="baseline"/>
        <w:rPr>
          <w:sz w:val="28"/>
          <w:szCs w:val="28"/>
          <w:rtl/>
        </w:rPr>
        <w:sectPr w:rsidR="001323ED" w:rsidRPr="001F3B39" w:rsidSect="005E0769">
          <w:type w:val="continuous"/>
          <w:pgSz w:w="11906" w:h="16838"/>
          <w:pgMar w:top="1701" w:right="1701" w:bottom="1985" w:left="1588" w:header="709" w:footer="709" w:gutter="0"/>
          <w:cols w:space="709"/>
          <w:bidi/>
          <w:rtlGutter/>
          <w:docGrid w:linePitch="360"/>
        </w:sectPr>
      </w:pPr>
    </w:p>
    <w:p w:rsidR="001323ED" w:rsidRPr="00A26850" w:rsidRDefault="001323ED" w:rsidP="001323ED">
      <w:pPr>
        <w:adjustRightInd w:val="0"/>
        <w:ind w:left="-45"/>
        <w:jc w:val="center"/>
        <w:textAlignment w:val="baseline"/>
        <w:rPr>
          <w:rFonts w:cs="B Nazanin"/>
          <w:b/>
          <w:bCs/>
          <w:rtl/>
        </w:rPr>
      </w:pPr>
      <w:r w:rsidRPr="00A26850">
        <w:rPr>
          <w:rFonts w:cs="B Nazanin" w:hint="cs"/>
          <w:b/>
          <w:bCs/>
          <w:rtl/>
        </w:rPr>
        <w:lastRenderedPageBreak/>
        <w:t>جدول 3</w:t>
      </w:r>
      <w:r>
        <w:rPr>
          <w:rFonts w:cs="B Nazanin" w:hint="cs"/>
          <w:b/>
          <w:bCs/>
          <w:rtl/>
        </w:rPr>
        <w:t>:</w:t>
      </w:r>
      <w:r w:rsidRPr="00A26850">
        <w:rPr>
          <w:rFonts w:cs="B Nazanin" w:hint="cs"/>
          <w:b/>
          <w:bCs/>
          <w:rtl/>
        </w:rPr>
        <w:t xml:space="preserve"> مقادير </w:t>
      </w:r>
      <w:r>
        <w:rPr>
          <w:rFonts w:cs="B Nazanin" w:hint="cs"/>
          <w:b/>
          <w:bCs/>
          <w:rtl/>
        </w:rPr>
        <w:t xml:space="preserve">حداکثر </w:t>
      </w:r>
      <w:r w:rsidRPr="00A26850">
        <w:rPr>
          <w:rFonts w:cs="B Nazanin" w:hint="cs"/>
          <w:b/>
          <w:bCs/>
          <w:rtl/>
        </w:rPr>
        <w:t>سيلاب فاز سوم شهرك صنعتي اردبيل 2 قبل و بعد از اجراي شهرك</w:t>
      </w:r>
    </w:p>
    <w:tbl>
      <w:tblPr>
        <w:bidiVisu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164"/>
        <w:gridCol w:w="708"/>
        <w:gridCol w:w="708"/>
        <w:gridCol w:w="707"/>
        <w:gridCol w:w="708"/>
        <w:gridCol w:w="708"/>
        <w:gridCol w:w="904"/>
      </w:tblGrid>
      <w:tr w:rsidR="001323ED" w:rsidRPr="00703636" w:rsidTr="00D8610E">
        <w:trPr>
          <w:trHeight w:val="367"/>
          <w:jc w:val="center"/>
        </w:trPr>
        <w:tc>
          <w:tcPr>
            <w:tcW w:w="4187" w:type="dxa"/>
            <w:tcBorders>
              <w:tr2bl w:val="single" w:sz="4" w:space="0" w:color="auto"/>
            </w:tcBorders>
            <w:shd w:val="clear" w:color="auto" w:fill="auto"/>
            <w:vAlign w:val="center"/>
          </w:tcPr>
          <w:p w:rsidR="001323ED" w:rsidRPr="001F3B39" w:rsidRDefault="001323ED" w:rsidP="00D8610E">
            <w:pPr>
              <w:adjustRightInd w:val="0"/>
              <w:ind w:left="-45"/>
              <w:jc w:val="right"/>
              <w:textAlignment w:val="baseline"/>
              <w:rPr>
                <w:rFonts w:cs="B Zar"/>
                <w:sz w:val="20"/>
                <w:szCs w:val="20"/>
                <w:rtl/>
              </w:rPr>
            </w:pPr>
            <w:r w:rsidRPr="001F3B39">
              <w:rPr>
                <w:rFonts w:cs="B Zar" w:hint="cs"/>
                <w:sz w:val="20"/>
                <w:szCs w:val="20"/>
                <w:rtl/>
              </w:rPr>
              <w:t>دوره بازگشت</w:t>
            </w:r>
          </w:p>
          <w:p w:rsidR="001323ED" w:rsidRPr="001F3B39" w:rsidRDefault="001323ED" w:rsidP="00D8610E">
            <w:pPr>
              <w:adjustRightInd w:val="0"/>
              <w:ind w:left="-45"/>
              <w:textAlignment w:val="baseline"/>
              <w:rPr>
                <w:rFonts w:cs="B Zar"/>
                <w:sz w:val="20"/>
                <w:szCs w:val="20"/>
                <w:rtl/>
              </w:rPr>
            </w:pPr>
            <w:r w:rsidRPr="001F3B39">
              <w:rPr>
                <w:rFonts w:cs="B Zar" w:hint="cs"/>
                <w:sz w:val="20"/>
                <w:szCs w:val="20"/>
                <w:rtl/>
              </w:rPr>
              <w:t>مقادير سيلاب</w:t>
            </w:r>
          </w:p>
        </w:tc>
        <w:tc>
          <w:tcPr>
            <w:tcW w:w="709" w:type="dxa"/>
            <w:vAlign w:val="center"/>
          </w:tcPr>
          <w:p w:rsidR="001323ED" w:rsidRPr="001F3B39" w:rsidRDefault="001323ED" w:rsidP="00D8610E">
            <w:pPr>
              <w:adjustRightInd w:val="0"/>
              <w:ind w:firstLine="43"/>
              <w:jc w:val="center"/>
              <w:textAlignment w:val="baseline"/>
              <w:rPr>
                <w:rFonts w:cs="B Zar"/>
                <w:sz w:val="20"/>
                <w:szCs w:val="20"/>
                <w:rtl/>
              </w:rPr>
            </w:pPr>
            <w:r w:rsidRPr="001F3B39">
              <w:rPr>
                <w:rFonts w:cs="B Zar" w:hint="cs"/>
                <w:sz w:val="20"/>
                <w:szCs w:val="20"/>
                <w:rtl/>
              </w:rPr>
              <w:t>2</w:t>
            </w:r>
          </w:p>
        </w:tc>
        <w:tc>
          <w:tcPr>
            <w:tcW w:w="709" w:type="dxa"/>
            <w:shd w:val="clear" w:color="auto" w:fill="auto"/>
            <w:vAlign w:val="center"/>
          </w:tcPr>
          <w:p w:rsidR="001323ED" w:rsidRPr="001F3B39" w:rsidRDefault="001323ED" w:rsidP="00D8610E">
            <w:pPr>
              <w:adjustRightInd w:val="0"/>
              <w:ind w:firstLine="43"/>
              <w:jc w:val="center"/>
              <w:textAlignment w:val="baseline"/>
              <w:rPr>
                <w:rFonts w:cs="B Zar"/>
                <w:sz w:val="20"/>
                <w:szCs w:val="20"/>
                <w:rtl/>
              </w:rPr>
            </w:pPr>
            <w:r w:rsidRPr="001F3B39">
              <w:rPr>
                <w:rFonts w:cs="B Zar" w:hint="cs"/>
                <w:sz w:val="20"/>
                <w:szCs w:val="20"/>
                <w:rtl/>
              </w:rPr>
              <w:t>5</w:t>
            </w:r>
          </w:p>
        </w:tc>
        <w:tc>
          <w:tcPr>
            <w:tcW w:w="708" w:type="dxa"/>
            <w:shd w:val="clear" w:color="auto" w:fill="auto"/>
            <w:vAlign w:val="center"/>
          </w:tcPr>
          <w:p w:rsidR="001323ED" w:rsidRPr="001F3B39" w:rsidRDefault="001323ED" w:rsidP="00D8610E">
            <w:pPr>
              <w:adjustRightInd w:val="0"/>
              <w:ind w:firstLine="43"/>
              <w:jc w:val="center"/>
              <w:textAlignment w:val="baseline"/>
              <w:rPr>
                <w:rFonts w:cs="B Zar"/>
                <w:sz w:val="20"/>
                <w:szCs w:val="20"/>
                <w:rtl/>
              </w:rPr>
            </w:pPr>
            <w:r w:rsidRPr="001F3B39">
              <w:rPr>
                <w:rFonts w:cs="B Zar" w:hint="cs"/>
                <w:sz w:val="20"/>
                <w:szCs w:val="20"/>
                <w:rtl/>
              </w:rPr>
              <w:t>10</w:t>
            </w:r>
          </w:p>
        </w:tc>
        <w:tc>
          <w:tcPr>
            <w:tcW w:w="709" w:type="dxa"/>
            <w:shd w:val="clear" w:color="auto" w:fill="auto"/>
            <w:vAlign w:val="center"/>
          </w:tcPr>
          <w:p w:rsidR="001323ED" w:rsidRPr="001F3B39" w:rsidRDefault="001323ED" w:rsidP="00D8610E">
            <w:pPr>
              <w:adjustRightInd w:val="0"/>
              <w:ind w:firstLine="43"/>
              <w:jc w:val="center"/>
              <w:textAlignment w:val="baseline"/>
              <w:rPr>
                <w:rFonts w:cs="B Zar"/>
                <w:sz w:val="20"/>
                <w:szCs w:val="20"/>
                <w:rtl/>
              </w:rPr>
            </w:pPr>
            <w:r w:rsidRPr="001F3B39">
              <w:rPr>
                <w:rFonts w:cs="B Zar" w:hint="cs"/>
                <w:sz w:val="20"/>
                <w:szCs w:val="20"/>
                <w:rtl/>
              </w:rPr>
              <w:t>25</w:t>
            </w:r>
          </w:p>
        </w:tc>
        <w:tc>
          <w:tcPr>
            <w:tcW w:w="709" w:type="dxa"/>
            <w:shd w:val="clear" w:color="auto" w:fill="auto"/>
            <w:vAlign w:val="center"/>
          </w:tcPr>
          <w:p w:rsidR="001323ED" w:rsidRPr="001F3B39" w:rsidRDefault="001323ED" w:rsidP="00D8610E">
            <w:pPr>
              <w:adjustRightInd w:val="0"/>
              <w:ind w:firstLine="43"/>
              <w:jc w:val="center"/>
              <w:textAlignment w:val="baseline"/>
              <w:rPr>
                <w:rFonts w:cs="B Zar"/>
                <w:sz w:val="20"/>
                <w:szCs w:val="20"/>
                <w:rtl/>
              </w:rPr>
            </w:pPr>
            <w:r w:rsidRPr="001F3B39">
              <w:rPr>
                <w:rFonts w:cs="B Zar" w:hint="cs"/>
                <w:sz w:val="20"/>
                <w:szCs w:val="20"/>
                <w:rtl/>
              </w:rPr>
              <w:t>50</w:t>
            </w:r>
          </w:p>
        </w:tc>
        <w:tc>
          <w:tcPr>
            <w:tcW w:w="906" w:type="dxa"/>
            <w:shd w:val="clear" w:color="auto" w:fill="auto"/>
            <w:vAlign w:val="center"/>
          </w:tcPr>
          <w:p w:rsidR="001323ED" w:rsidRPr="001F3B39" w:rsidRDefault="001323ED" w:rsidP="00D8610E">
            <w:pPr>
              <w:adjustRightInd w:val="0"/>
              <w:ind w:firstLine="43"/>
              <w:jc w:val="center"/>
              <w:textAlignment w:val="baseline"/>
              <w:rPr>
                <w:rFonts w:cs="B Zar"/>
                <w:sz w:val="20"/>
                <w:szCs w:val="20"/>
                <w:rtl/>
              </w:rPr>
            </w:pPr>
            <w:r w:rsidRPr="001F3B39">
              <w:rPr>
                <w:rFonts w:cs="B Zar" w:hint="cs"/>
                <w:sz w:val="20"/>
                <w:szCs w:val="20"/>
                <w:rtl/>
              </w:rPr>
              <w:t>100</w:t>
            </w:r>
          </w:p>
        </w:tc>
      </w:tr>
      <w:tr w:rsidR="001323ED" w:rsidRPr="00703636" w:rsidTr="00D8610E">
        <w:trPr>
          <w:trHeight w:val="375"/>
          <w:jc w:val="center"/>
        </w:trPr>
        <w:tc>
          <w:tcPr>
            <w:tcW w:w="4187" w:type="dxa"/>
            <w:shd w:val="clear" w:color="auto" w:fill="auto"/>
            <w:vAlign w:val="center"/>
          </w:tcPr>
          <w:p w:rsidR="001323ED" w:rsidRPr="001F3B39" w:rsidRDefault="001323ED" w:rsidP="00D8610E">
            <w:pPr>
              <w:adjustRightInd w:val="0"/>
              <w:ind w:left="-45" w:firstLine="45"/>
              <w:textAlignment w:val="baseline"/>
              <w:rPr>
                <w:rFonts w:cs="B Zar"/>
                <w:sz w:val="20"/>
                <w:szCs w:val="20"/>
                <w:rtl/>
              </w:rPr>
            </w:pPr>
            <w:r w:rsidRPr="001F3B39">
              <w:rPr>
                <w:rFonts w:cs="B Zar" w:hint="cs"/>
                <w:sz w:val="20"/>
                <w:szCs w:val="20"/>
                <w:rtl/>
              </w:rPr>
              <w:t>حداكثر سیلاب بعد از اجراي فاز سوم شهرك (مترمکعب در ثانیه)</w:t>
            </w:r>
          </w:p>
        </w:tc>
        <w:tc>
          <w:tcPr>
            <w:tcW w:w="709" w:type="dxa"/>
            <w:vAlign w:val="center"/>
          </w:tcPr>
          <w:p w:rsidR="001323ED" w:rsidRPr="001F3B39" w:rsidRDefault="001323ED" w:rsidP="00D8610E">
            <w:pPr>
              <w:adjustRightInd w:val="0"/>
              <w:ind w:firstLine="43"/>
              <w:jc w:val="center"/>
              <w:textAlignment w:val="baseline"/>
              <w:rPr>
                <w:rFonts w:cs="B Zar"/>
                <w:sz w:val="20"/>
                <w:szCs w:val="20"/>
              </w:rPr>
            </w:pPr>
            <w:r>
              <w:rPr>
                <w:rFonts w:cs="B Zar" w:hint="cs"/>
                <w:sz w:val="20"/>
                <w:szCs w:val="20"/>
                <w:rtl/>
              </w:rPr>
              <w:t>44/2</w:t>
            </w:r>
          </w:p>
        </w:tc>
        <w:tc>
          <w:tcPr>
            <w:tcW w:w="709" w:type="dxa"/>
            <w:shd w:val="clear" w:color="auto" w:fill="auto"/>
            <w:vAlign w:val="center"/>
          </w:tcPr>
          <w:p w:rsidR="001323ED" w:rsidRPr="001F3B39" w:rsidRDefault="001323ED" w:rsidP="00D8610E">
            <w:pPr>
              <w:adjustRightInd w:val="0"/>
              <w:ind w:firstLine="43"/>
              <w:jc w:val="center"/>
              <w:textAlignment w:val="baseline"/>
              <w:rPr>
                <w:rFonts w:cs="B Zar"/>
                <w:sz w:val="20"/>
                <w:szCs w:val="20"/>
              </w:rPr>
            </w:pPr>
            <w:r>
              <w:rPr>
                <w:rFonts w:cs="B Zar" w:hint="cs"/>
                <w:sz w:val="20"/>
                <w:szCs w:val="20"/>
                <w:rtl/>
              </w:rPr>
              <w:t>27/3</w:t>
            </w:r>
          </w:p>
        </w:tc>
        <w:tc>
          <w:tcPr>
            <w:tcW w:w="708" w:type="dxa"/>
            <w:shd w:val="clear" w:color="auto" w:fill="auto"/>
            <w:vAlign w:val="center"/>
          </w:tcPr>
          <w:p w:rsidR="001323ED" w:rsidRPr="001F3B39" w:rsidRDefault="001323ED" w:rsidP="00D8610E">
            <w:pPr>
              <w:adjustRightInd w:val="0"/>
              <w:ind w:firstLine="43"/>
              <w:jc w:val="center"/>
              <w:textAlignment w:val="baseline"/>
              <w:rPr>
                <w:rFonts w:cs="B Zar"/>
                <w:sz w:val="20"/>
                <w:szCs w:val="20"/>
              </w:rPr>
            </w:pPr>
            <w:r>
              <w:rPr>
                <w:rFonts w:cs="B Zar" w:hint="cs"/>
                <w:sz w:val="20"/>
                <w:szCs w:val="20"/>
                <w:rtl/>
              </w:rPr>
              <w:t>7/3</w:t>
            </w:r>
          </w:p>
        </w:tc>
        <w:tc>
          <w:tcPr>
            <w:tcW w:w="709" w:type="dxa"/>
            <w:shd w:val="clear" w:color="auto" w:fill="auto"/>
            <w:vAlign w:val="center"/>
          </w:tcPr>
          <w:p w:rsidR="001323ED" w:rsidRPr="001F3B39" w:rsidRDefault="001323ED" w:rsidP="00D8610E">
            <w:pPr>
              <w:adjustRightInd w:val="0"/>
              <w:ind w:firstLine="43"/>
              <w:jc w:val="center"/>
              <w:textAlignment w:val="baseline"/>
              <w:rPr>
                <w:rFonts w:cs="B Zar"/>
                <w:sz w:val="20"/>
                <w:szCs w:val="20"/>
              </w:rPr>
            </w:pPr>
            <w:r>
              <w:rPr>
                <w:rFonts w:cs="B Zar" w:hint="cs"/>
                <w:sz w:val="20"/>
                <w:szCs w:val="20"/>
                <w:rtl/>
              </w:rPr>
              <w:t>3/4</w:t>
            </w:r>
          </w:p>
        </w:tc>
        <w:tc>
          <w:tcPr>
            <w:tcW w:w="709" w:type="dxa"/>
            <w:shd w:val="clear" w:color="auto" w:fill="auto"/>
            <w:vAlign w:val="center"/>
          </w:tcPr>
          <w:p w:rsidR="001323ED" w:rsidRPr="001F3B39" w:rsidRDefault="001323ED" w:rsidP="00D8610E">
            <w:pPr>
              <w:adjustRightInd w:val="0"/>
              <w:ind w:firstLine="43"/>
              <w:jc w:val="center"/>
              <w:textAlignment w:val="baseline"/>
              <w:rPr>
                <w:rFonts w:cs="B Zar"/>
                <w:sz w:val="20"/>
                <w:szCs w:val="20"/>
              </w:rPr>
            </w:pPr>
            <w:r>
              <w:rPr>
                <w:rFonts w:cs="B Zar" w:hint="cs"/>
                <w:sz w:val="20"/>
                <w:szCs w:val="20"/>
                <w:rtl/>
              </w:rPr>
              <w:t>84/4</w:t>
            </w:r>
          </w:p>
        </w:tc>
        <w:tc>
          <w:tcPr>
            <w:tcW w:w="906" w:type="dxa"/>
            <w:shd w:val="clear" w:color="auto" w:fill="auto"/>
            <w:vAlign w:val="center"/>
          </w:tcPr>
          <w:p w:rsidR="001323ED" w:rsidRPr="001F3B39" w:rsidRDefault="001323ED" w:rsidP="00D8610E">
            <w:pPr>
              <w:bidi w:val="0"/>
              <w:adjustRightInd w:val="0"/>
              <w:ind w:firstLine="43"/>
              <w:jc w:val="center"/>
              <w:textAlignment w:val="baseline"/>
              <w:rPr>
                <w:rFonts w:cs="B Zar"/>
                <w:sz w:val="20"/>
                <w:szCs w:val="20"/>
              </w:rPr>
            </w:pPr>
            <w:r>
              <w:rPr>
                <w:rFonts w:cs="B Zar" w:hint="cs"/>
                <w:sz w:val="20"/>
                <w:szCs w:val="20"/>
                <w:rtl/>
              </w:rPr>
              <w:t>32/5</w:t>
            </w:r>
          </w:p>
        </w:tc>
      </w:tr>
      <w:tr w:rsidR="001323ED" w:rsidRPr="00703636" w:rsidTr="00D8610E">
        <w:trPr>
          <w:trHeight w:val="375"/>
          <w:jc w:val="center"/>
        </w:trPr>
        <w:tc>
          <w:tcPr>
            <w:tcW w:w="4187" w:type="dxa"/>
            <w:shd w:val="clear" w:color="auto" w:fill="auto"/>
            <w:vAlign w:val="center"/>
          </w:tcPr>
          <w:p w:rsidR="001323ED" w:rsidRPr="001F3B39" w:rsidRDefault="001323ED" w:rsidP="00D8610E">
            <w:pPr>
              <w:adjustRightInd w:val="0"/>
              <w:ind w:left="-45" w:firstLine="45"/>
              <w:textAlignment w:val="baseline"/>
              <w:rPr>
                <w:rFonts w:cs="B Zar"/>
                <w:sz w:val="20"/>
                <w:szCs w:val="20"/>
                <w:rtl/>
              </w:rPr>
            </w:pPr>
            <w:r w:rsidRPr="001F3B39">
              <w:rPr>
                <w:rFonts w:cs="B Zar" w:hint="cs"/>
                <w:sz w:val="20"/>
                <w:szCs w:val="20"/>
                <w:rtl/>
              </w:rPr>
              <w:t>حداكثر</w:t>
            </w:r>
            <w:r w:rsidRPr="001F3B39">
              <w:rPr>
                <w:rFonts w:cs="B Zar"/>
                <w:sz w:val="20"/>
                <w:szCs w:val="20"/>
                <w:rtl/>
              </w:rPr>
              <w:t xml:space="preserve"> </w:t>
            </w:r>
            <w:r w:rsidRPr="001F3B39">
              <w:rPr>
                <w:rFonts w:cs="B Zar" w:hint="cs"/>
                <w:sz w:val="20"/>
                <w:szCs w:val="20"/>
                <w:rtl/>
              </w:rPr>
              <w:t>سیلاب</w:t>
            </w:r>
            <w:r w:rsidRPr="001F3B39">
              <w:rPr>
                <w:rFonts w:cs="B Zar"/>
                <w:sz w:val="20"/>
                <w:szCs w:val="20"/>
                <w:rtl/>
              </w:rPr>
              <w:t xml:space="preserve"> </w:t>
            </w:r>
            <w:r w:rsidRPr="001F3B39">
              <w:rPr>
                <w:rFonts w:cs="B Zar" w:hint="cs"/>
                <w:sz w:val="20"/>
                <w:szCs w:val="20"/>
                <w:rtl/>
              </w:rPr>
              <w:t>قبل</w:t>
            </w:r>
            <w:r w:rsidRPr="001F3B39">
              <w:rPr>
                <w:rFonts w:cs="B Zar"/>
                <w:sz w:val="20"/>
                <w:szCs w:val="20"/>
                <w:rtl/>
              </w:rPr>
              <w:t xml:space="preserve"> </w:t>
            </w:r>
            <w:r w:rsidRPr="001F3B39">
              <w:rPr>
                <w:rFonts w:cs="B Zar" w:hint="cs"/>
                <w:sz w:val="20"/>
                <w:szCs w:val="20"/>
                <w:rtl/>
              </w:rPr>
              <w:t>از</w:t>
            </w:r>
            <w:r w:rsidRPr="001F3B39">
              <w:rPr>
                <w:rFonts w:cs="B Zar"/>
                <w:sz w:val="20"/>
                <w:szCs w:val="20"/>
                <w:rtl/>
              </w:rPr>
              <w:t xml:space="preserve"> </w:t>
            </w:r>
            <w:r w:rsidRPr="001F3B39">
              <w:rPr>
                <w:rFonts w:cs="B Zar" w:hint="cs"/>
                <w:sz w:val="20"/>
                <w:szCs w:val="20"/>
                <w:rtl/>
              </w:rPr>
              <w:t>اجراي</w:t>
            </w:r>
            <w:r w:rsidRPr="001F3B39">
              <w:rPr>
                <w:rFonts w:cs="B Zar"/>
                <w:sz w:val="20"/>
                <w:szCs w:val="20"/>
                <w:rtl/>
              </w:rPr>
              <w:t xml:space="preserve"> </w:t>
            </w:r>
            <w:r w:rsidRPr="001F3B39">
              <w:rPr>
                <w:rFonts w:cs="B Zar" w:hint="cs"/>
                <w:sz w:val="20"/>
                <w:szCs w:val="20"/>
                <w:rtl/>
              </w:rPr>
              <w:t>فاز</w:t>
            </w:r>
            <w:r w:rsidRPr="001F3B39">
              <w:rPr>
                <w:rFonts w:cs="B Zar"/>
                <w:sz w:val="20"/>
                <w:szCs w:val="20"/>
                <w:rtl/>
              </w:rPr>
              <w:t xml:space="preserve"> </w:t>
            </w:r>
            <w:r w:rsidRPr="001F3B39">
              <w:rPr>
                <w:rFonts w:cs="B Zar" w:hint="cs"/>
                <w:sz w:val="20"/>
                <w:szCs w:val="20"/>
                <w:rtl/>
              </w:rPr>
              <w:t>سوم</w:t>
            </w:r>
            <w:r w:rsidRPr="001F3B39">
              <w:rPr>
                <w:rFonts w:cs="B Zar"/>
                <w:sz w:val="20"/>
                <w:szCs w:val="20"/>
                <w:rtl/>
              </w:rPr>
              <w:t xml:space="preserve"> </w:t>
            </w:r>
            <w:r w:rsidRPr="001F3B39">
              <w:rPr>
                <w:rFonts w:cs="B Zar" w:hint="cs"/>
                <w:sz w:val="20"/>
                <w:szCs w:val="20"/>
                <w:rtl/>
              </w:rPr>
              <w:t>شهرك</w:t>
            </w:r>
            <w:r w:rsidRPr="001F3B39">
              <w:rPr>
                <w:rFonts w:cs="B Zar"/>
                <w:sz w:val="20"/>
                <w:szCs w:val="20"/>
                <w:rtl/>
              </w:rPr>
              <w:t xml:space="preserve"> (</w:t>
            </w:r>
            <w:r w:rsidRPr="001F3B39">
              <w:rPr>
                <w:rFonts w:cs="B Zar" w:hint="cs"/>
                <w:sz w:val="20"/>
                <w:szCs w:val="20"/>
                <w:rtl/>
              </w:rPr>
              <w:t>مترمکعب</w:t>
            </w:r>
            <w:r w:rsidRPr="001F3B39">
              <w:rPr>
                <w:rFonts w:cs="B Zar"/>
                <w:sz w:val="20"/>
                <w:szCs w:val="20"/>
                <w:rtl/>
              </w:rPr>
              <w:t xml:space="preserve"> </w:t>
            </w:r>
            <w:r w:rsidRPr="001F3B39">
              <w:rPr>
                <w:rFonts w:cs="B Zar" w:hint="cs"/>
                <w:sz w:val="20"/>
                <w:szCs w:val="20"/>
                <w:rtl/>
              </w:rPr>
              <w:t>در</w:t>
            </w:r>
            <w:r w:rsidRPr="001F3B39">
              <w:rPr>
                <w:rFonts w:cs="B Zar"/>
                <w:sz w:val="20"/>
                <w:szCs w:val="20"/>
                <w:rtl/>
              </w:rPr>
              <w:t xml:space="preserve"> </w:t>
            </w:r>
            <w:r w:rsidRPr="001F3B39">
              <w:rPr>
                <w:rFonts w:cs="B Zar" w:hint="cs"/>
                <w:sz w:val="20"/>
                <w:szCs w:val="20"/>
                <w:rtl/>
              </w:rPr>
              <w:t>ثانیه</w:t>
            </w:r>
            <w:r w:rsidRPr="001F3B39">
              <w:rPr>
                <w:rFonts w:cs="B Zar"/>
                <w:sz w:val="20"/>
                <w:szCs w:val="20"/>
                <w:rtl/>
              </w:rPr>
              <w:t>)</w:t>
            </w:r>
          </w:p>
        </w:tc>
        <w:tc>
          <w:tcPr>
            <w:tcW w:w="709" w:type="dxa"/>
            <w:vAlign w:val="center"/>
          </w:tcPr>
          <w:p w:rsidR="001323ED" w:rsidRPr="001F3B39" w:rsidRDefault="001323ED" w:rsidP="00D8610E">
            <w:pPr>
              <w:adjustRightInd w:val="0"/>
              <w:ind w:firstLine="43"/>
              <w:jc w:val="center"/>
              <w:textAlignment w:val="baseline"/>
              <w:rPr>
                <w:rFonts w:cs="B Zar"/>
                <w:sz w:val="20"/>
                <w:szCs w:val="20"/>
              </w:rPr>
            </w:pPr>
            <w:r>
              <w:rPr>
                <w:rFonts w:cs="B Zar" w:hint="cs"/>
                <w:sz w:val="20"/>
                <w:szCs w:val="20"/>
                <w:rtl/>
              </w:rPr>
              <w:t>82/0</w:t>
            </w:r>
          </w:p>
        </w:tc>
        <w:tc>
          <w:tcPr>
            <w:tcW w:w="709" w:type="dxa"/>
            <w:shd w:val="clear" w:color="auto" w:fill="auto"/>
            <w:vAlign w:val="center"/>
          </w:tcPr>
          <w:p w:rsidR="001323ED" w:rsidRPr="001F3B39" w:rsidRDefault="001323ED" w:rsidP="00D8610E">
            <w:pPr>
              <w:adjustRightInd w:val="0"/>
              <w:ind w:firstLine="43"/>
              <w:jc w:val="center"/>
              <w:textAlignment w:val="baseline"/>
              <w:rPr>
                <w:rFonts w:cs="B Zar"/>
                <w:sz w:val="20"/>
                <w:szCs w:val="20"/>
              </w:rPr>
            </w:pPr>
            <w:r>
              <w:rPr>
                <w:rFonts w:cs="B Zar" w:hint="cs"/>
                <w:sz w:val="20"/>
                <w:szCs w:val="20"/>
                <w:rtl/>
              </w:rPr>
              <w:t>17/1</w:t>
            </w:r>
          </w:p>
        </w:tc>
        <w:tc>
          <w:tcPr>
            <w:tcW w:w="708" w:type="dxa"/>
            <w:shd w:val="clear" w:color="auto" w:fill="auto"/>
            <w:vAlign w:val="center"/>
          </w:tcPr>
          <w:p w:rsidR="001323ED" w:rsidRPr="001F3B39" w:rsidRDefault="001323ED" w:rsidP="00D8610E">
            <w:pPr>
              <w:adjustRightInd w:val="0"/>
              <w:ind w:firstLine="43"/>
              <w:jc w:val="center"/>
              <w:textAlignment w:val="baseline"/>
              <w:rPr>
                <w:rFonts w:cs="B Zar"/>
                <w:sz w:val="20"/>
                <w:szCs w:val="20"/>
              </w:rPr>
            </w:pPr>
            <w:r>
              <w:rPr>
                <w:rFonts w:cs="B Zar" w:hint="cs"/>
                <w:sz w:val="20"/>
                <w:szCs w:val="20"/>
                <w:rtl/>
              </w:rPr>
              <w:t>27/1</w:t>
            </w:r>
          </w:p>
        </w:tc>
        <w:tc>
          <w:tcPr>
            <w:tcW w:w="709" w:type="dxa"/>
            <w:shd w:val="clear" w:color="auto" w:fill="auto"/>
            <w:vAlign w:val="center"/>
          </w:tcPr>
          <w:p w:rsidR="001323ED" w:rsidRPr="001F3B39" w:rsidRDefault="001323ED" w:rsidP="00D8610E">
            <w:pPr>
              <w:adjustRightInd w:val="0"/>
              <w:ind w:firstLine="43"/>
              <w:jc w:val="center"/>
              <w:textAlignment w:val="baseline"/>
              <w:rPr>
                <w:rFonts w:cs="B Zar"/>
                <w:sz w:val="20"/>
                <w:szCs w:val="20"/>
              </w:rPr>
            </w:pPr>
            <w:r>
              <w:rPr>
                <w:rFonts w:cs="B Zar" w:hint="cs"/>
                <w:sz w:val="20"/>
                <w:szCs w:val="20"/>
                <w:rtl/>
              </w:rPr>
              <w:t>48/1</w:t>
            </w:r>
          </w:p>
        </w:tc>
        <w:tc>
          <w:tcPr>
            <w:tcW w:w="709" w:type="dxa"/>
            <w:shd w:val="clear" w:color="auto" w:fill="auto"/>
            <w:vAlign w:val="center"/>
          </w:tcPr>
          <w:p w:rsidR="001323ED" w:rsidRPr="001F3B39" w:rsidRDefault="001323ED" w:rsidP="00D8610E">
            <w:pPr>
              <w:adjustRightInd w:val="0"/>
              <w:ind w:firstLine="43"/>
              <w:jc w:val="center"/>
              <w:textAlignment w:val="baseline"/>
              <w:rPr>
                <w:rFonts w:cs="B Zar"/>
                <w:sz w:val="20"/>
                <w:szCs w:val="20"/>
              </w:rPr>
            </w:pPr>
            <w:r>
              <w:rPr>
                <w:rFonts w:cs="B Zar" w:hint="cs"/>
                <w:sz w:val="20"/>
                <w:szCs w:val="20"/>
                <w:rtl/>
              </w:rPr>
              <w:t>72/1</w:t>
            </w:r>
          </w:p>
        </w:tc>
        <w:tc>
          <w:tcPr>
            <w:tcW w:w="906" w:type="dxa"/>
            <w:shd w:val="clear" w:color="auto" w:fill="auto"/>
            <w:vAlign w:val="center"/>
          </w:tcPr>
          <w:p w:rsidR="001323ED" w:rsidRPr="001F3B39" w:rsidRDefault="001323ED" w:rsidP="00D8610E">
            <w:pPr>
              <w:bidi w:val="0"/>
              <w:adjustRightInd w:val="0"/>
              <w:ind w:firstLine="43"/>
              <w:jc w:val="center"/>
              <w:textAlignment w:val="baseline"/>
              <w:rPr>
                <w:rFonts w:cs="B Zar"/>
                <w:sz w:val="20"/>
                <w:szCs w:val="20"/>
              </w:rPr>
            </w:pPr>
            <w:r>
              <w:rPr>
                <w:rFonts w:cs="B Zar" w:hint="cs"/>
                <w:sz w:val="20"/>
                <w:szCs w:val="20"/>
                <w:rtl/>
              </w:rPr>
              <w:t>87/1</w:t>
            </w:r>
          </w:p>
        </w:tc>
      </w:tr>
      <w:tr w:rsidR="001323ED" w:rsidRPr="00703636" w:rsidTr="00D8610E">
        <w:trPr>
          <w:trHeight w:val="192"/>
          <w:jc w:val="center"/>
        </w:trPr>
        <w:tc>
          <w:tcPr>
            <w:tcW w:w="4187" w:type="dxa"/>
            <w:shd w:val="clear" w:color="auto" w:fill="auto"/>
            <w:vAlign w:val="center"/>
          </w:tcPr>
          <w:p w:rsidR="001323ED" w:rsidRPr="001F3B39" w:rsidRDefault="001323ED" w:rsidP="00D8610E">
            <w:pPr>
              <w:adjustRightInd w:val="0"/>
              <w:ind w:left="-45" w:firstLine="45"/>
              <w:textAlignment w:val="baseline"/>
              <w:rPr>
                <w:rFonts w:cs="B Zar"/>
                <w:sz w:val="20"/>
                <w:szCs w:val="20"/>
                <w:rtl/>
              </w:rPr>
            </w:pPr>
            <w:r w:rsidRPr="001F3B39">
              <w:rPr>
                <w:rFonts w:cs="B Zar" w:hint="cs"/>
                <w:sz w:val="20"/>
                <w:szCs w:val="20"/>
                <w:rtl/>
              </w:rPr>
              <w:t>درصد افزايش سيلاب (درصد)</w:t>
            </w:r>
          </w:p>
        </w:tc>
        <w:tc>
          <w:tcPr>
            <w:tcW w:w="709" w:type="dxa"/>
            <w:vAlign w:val="center"/>
          </w:tcPr>
          <w:p w:rsidR="001323ED" w:rsidRPr="001F3B39" w:rsidRDefault="001323ED" w:rsidP="00D8610E">
            <w:pPr>
              <w:adjustRightInd w:val="0"/>
              <w:ind w:firstLine="43"/>
              <w:jc w:val="center"/>
              <w:textAlignment w:val="baseline"/>
              <w:rPr>
                <w:rFonts w:cs="B Zar"/>
                <w:sz w:val="20"/>
                <w:szCs w:val="20"/>
              </w:rPr>
            </w:pPr>
            <w:r w:rsidRPr="001F3B39">
              <w:rPr>
                <w:rFonts w:cs="B Zar" w:hint="cs"/>
                <w:sz w:val="20"/>
                <w:szCs w:val="20"/>
                <w:rtl/>
              </w:rPr>
              <w:t>196%</w:t>
            </w:r>
          </w:p>
        </w:tc>
        <w:tc>
          <w:tcPr>
            <w:tcW w:w="709" w:type="dxa"/>
            <w:shd w:val="clear" w:color="auto" w:fill="auto"/>
            <w:vAlign w:val="center"/>
          </w:tcPr>
          <w:p w:rsidR="001323ED" w:rsidRPr="001F3B39" w:rsidRDefault="001323ED" w:rsidP="00D8610E">
            <w:pPr>
              <w:adjustRightInd w:val="0"/>
              <w:ind w:firstLine="43"/>
              <w:jc w:val="center"/>
              <w:textAlignment w:val="baseline"/>
              <w:rPr>
                <w:rFonts w:cs="B Zar"/>
                <w:sz w:val="20"/>
                <w:szCs w:val="20"/>
              </w:rPr>
            </w:pPr>
            <w:r w:rsidRPr="001F3B39">
              <w:rPr>
                <w:rFonts w:cs="B Zar" w:hint="cs"/>
                <w:sz w:val="20"/>
                <w:szCs w:val="20"/>
                <w:rtl/>
              </w:rPr>
              <w:t>179%</w:t>
            </w:r>
          </w:p>
        </w:tc>
        <w:tc>
          <w:tcPr>
            <w:tcW w:w="708" w:type="dxa"/>
            <w:shd w:val="clear" w:color="auto" w:fill="auto"/>
            <w:vAlign w:val="center"/>
          </w:tcPr>
          <w:p w:rsidR="001323ED" w:rsidRPr="001F3B39" w:rsidRDefault="001323ED" w:rsidP="00D8610E">
            <w:pPr>
              <w:adjustRightInd w:val="0"/>
              <w:ind w:firstLine="43"/>
              <w:jc w:val="center"/>
              <w:textAlignment w:val="baseline"/>
              <w:rPr>
                <w:rFonts w:cs="B Zar"/>
                <w:sz w:val="20"/>
                <w:szCs w:val="20"/>
              </w:rPr>
            </w:pPr>
            <w:r w:rsidRPr="001F3B39">
              <w:rPr>
                <w:rFonts w:cs="B Zar" w:hint="cs"/>
                <w:sz w:val="20"/>
                <w:szCs w:val="20"/>
                <w:rtl/>
              </w:rPr>
              <w:t>191%</w:t>
            </w:r>
          </w:p>
        </w:tc>
        <w:tc>
          <w:tcPr>
            <w:tcW w:w="709" w:type="dxa"/>
            <w:shd w:val="clear" w:color="auto" w:fill="auto"/>
            <w:vAlign w:val="center"/>
          </w:tcPr>
          <w:p w:rsidR="001323ED" w:rsidRPr="001F3B39" w:rsidRDefault="001323ED" w:rsidP="00D8610E">
            <w:pPr>
              <w:adjustRightInd w:val="0"/>
              <w:ind w:firstLine="43"/>
              <w:jc w:val="center"/>
              <w:textAlignment w:val="baseline"/>
              <w:rPr>
                <w:rFonts w:cs="B Zar"/>
                <w:sz w:val="20"/>
                <w:szCs w:val="20"/>
              </w:rPr>
            </w:pPr>
            <w:r w:rsidRPr="001F3B39">
              <w:rPr>
                <w:rFonts w:cs="B Zar" w:hint="cs"/>
                <w:sz w:val="20"/>
                <w:szCs w:val="20"/>
                <w:rtl/>
              </w:rPr>
              <w:t>191%</w:t>
            </w:r>
          </w:p>
        </w:tc>
        <w:tc>
          <w:tcPr>
            <w:tcW w:w="709" w:type="dxa"/>
            <w:shd w:val="clear" w:color="auto" w:fill="auto"/>
            <w:vAlign w:val="center"/>
          </w:tcPr>
          <w:p w:rsidR="001323ED" w:rsidRPr="001F3B39" w:rsidRDefault="001323ED" w:rsidP="00D8610E">
            <w:pPr>
              <w:adjustRightInd w:val="0"/>
              <w:ind w:firstLine="43"/>
              <w:jc w:val="center"/>
              <w:textAlignment w:val="baseline"/>
              <w:rPr>
                <w:rFonts w:cs="B Zar"/>
                <w:sz w:val="20"/>
                <w:szCs w:val="20"/>
              </w:rPr>
            </w:pPr>
            <w:r w:rsidRPr="001F3B39">
              <w:rPr>
                <w:rFonts w:cs="B Zar" w:hint="cs"/>
                <w:sz w:val="20"/>
                <w:szCs w:val="20"/>
                <w:rtl/>
              </w:rPr>
              <w:t>181%</w:t>
            </w:r>
          </w:p>
        </w:tc>
        <w:tc>
          <w:tcPr>
            <w:tcW w:w="906" w:type="dxa"/>
            <w:shd w:val="clear" w:color="auto" w:fill="auto"/>
            <w:vAlign w:val="center"/>
          </w:tcPr>
          <w:p w:rsidR="001323ED" w:rsidRPr="001F3B39" w:rsidRDefault="001323ED" w:rsidP="00D8610E">
            <w:pPr>
              <w:adjustRightInd w:val="0"/>
              <w:ind w:firstLine="43"/>
              <w:jc w:val="center"/>
              <w:textAlignment w:val="baseline"/>
              <w:rPr>
                <w:rFonts w:cs="B Zar"/>
                <w:sz w:val="20"/>
                <w:szCs w:val="20"/>
              </w:rPr>
            </w:pPr>
            <w:r w:rsidRPr="001F3B39">
              <w:rPr>
                <w:rFonts w:cs="B Zar" w:hint="cs"/>
                <w:sz w:val="20"/>
                <w:szCs w:val="20"/>
                <w:rtl/>
              </w:rPr>
              <w:t>184%</w:t>
            </w:r>
          </w:p>
        </w:tc>
      </w:tr>
    </w:tbl>
    <w:p w:rsidR="001323ED" w:rsidRPr="00186A3A" w:rsidRDefault="001323ED" w:rsidP="001323ED">
      <w:pPr>
        <w:numPr>
          <w:ilvl w:val="0"/>
          <w:numId w:val="12"/>
        </w:numPr>
        <w:adjustRightInd w:val="0"/>
        <w:textAlignment w:val="baseline"/>
        <w:rPr>
          <w:rFonts w:cs="B Nazanin"/>
          <w:b/>
          <w:bCs/>
          <w:sz w:val="28"/>
          <w:szCs w:val="28"/>
          <w:rtl/>
        </w:rPr>
      </w:pPr>
      <w:r w:rsidRPr="00186A3A">
        <w:rPr>
          <w:rFonts w:cs="B Nazanin" w:hint="cs"/>
          <w:b/>
          <w:bCs/>
          <w:sz w:val="28"/>
          <w:szCs w:val="28"/>
          <w:rtl/>
        </w:rPr>
        <w:t>نتيجه گيري</w:t>
      </w:r>
    </w:p>
    <w:p w:rsidR="001323ED" w:rsidRPr="00CC3736" w:rsidRDefault="001323ED" w:rsidP="001323ED">
      <w:pPr>
        <w:adjustRightInd w:val="0"/>
        <w:ind w:left="-45"/>
        <w:textAlignment w:val="baseline"/>
        <w:rPr>
          <w:rFonts w:cs="B Nazanin"/>
          <w:sz w:val="24"/>
          <w:rtl/>
        </w:rPr>
      </w:pPr>
      <w:r w:rsidRPr="00CC3736">
        <w:rPr>
          <w:rFonts w:cs="B Nazanin" w:hint="cs"/>
          <w:sz w:val="24"/>
          <w:rtl/>
        </w:rPr>
        <w:t>در اين تحقيق حداكثر سيلاب حوضه</w:t>
      </w:r>
      <w:r w:rsidRPr="00CC3736">
        <w:rPr>
          <w:rFonts w:cs="B Nazanin"/>
          <w:sz w:val="24"/>
          <w:rtl/>
        </w:rPr>
        <w:softHyphen/>
      </w:r>
      <w:r w:rsidRPr="00CC3736">
        <w:rPr>
          <w:rFonts w:cs="B Nazanin" w:hint="cs"/>
          <w:sz w:val="24"/>
          <w:rtl/>
        </w:rPr>
        <w:t xml:space="preserve"> شهري شهرك صنعتي اردبيل 2 به دو روش </w:t>
      </w:r>
      <w:r w:rsidRPr="00A023EC">
        <w:rPr>
          <w:rFonts w:cs="B Nazanin"/>
          <w:sz w:val="20"/>
          <w:szCs w:val="20"/>
        </w:rPr>
        <w:t>SCS</w:t>
      </w:r>
      <w:r w:rsidRPr="00CC3736">
        <w:rPr>
          <w:rFonts w:cs="B Nazanin" w:hint="cs"/>
          <w:sz w:val="24"/>
          <w:rtl/>
        </w:rPr>
        <w:t xml:space="preserve"> و استدلالي با استفاده از نرم</w:t>
      </w:r>
      <w:r w:rsidRPr="00CC3736">
        <w:rPr>
          <w:rFonts w:cs="B Nazanin"/>
          <w:sz w:val="24"/>
          <w:rtl/>
        </w:rPr>
        <w:softHyphen/>
      </w:r>
      <w:r w:rsidRPr="00CC3736">
        <w:rPr>
          <w:rFonts w:cs="B Nazanin" w:hint="cs"/>
          <w:sz w:val="24"/>
          <w:rtl/>
        </w:rPr>
        <w:t xml:space="preserve">افزار </w:t>
      </w:r>
      <w:r w:rsidRPr="00A023EC">
        <w:rPr>
          <w:rFonts w:cs="B Nazanin"/>
          <w:sz w:val="20"/>
          <w:szCs w:val="20"/>
        </w:rPr>
        <w:t>WMS</w:t>
      </w:r>
      <w:r w:rsidRPr="00CC3736">
        <w:rPr>
          <w:rFonts w:cs="B Nazanin" w:hint="cs"/>
          <w:sz w:val="24"/>
          <w:rtl/>
        </w:rPr>
        <w:t xml:space="preserve"> برآورد شده است. مقادير حداكثر سيلاب حوضه مشرف به شهرك صنعتي نيز پس از برآورد از طريق نرم</w:t>
      </w:r>
      <w:r w:rsidRPr="00CC3736">
        <w:rPr>
          <w:rFonts w:cs="B Nazanin"/>
          <w:sz w:val="24"/>
          <w:rtl/>
        </w:rPr>
        <w:softHyphen/>
      </w:r>
      <w:r w:rsidRPr="00CC3736">
        <w:rPr>
          <w:rFonts w:cs="B Nazanin" w:hint="cs"/>
          <w:sz w:val="24"/>
          <w:rtl/>
        </w:rPr>
        <w:t xml:space="preserve">افزار </w:t>
      </w:r>
      <w:r w:rsidRPr="00A023EC">
        <w:rPr>
          <w:rFonts w:cs="B Nazanin"/>
          <w:sz w:val="20"/>
          <w:szCs w:val="20"/>
        </w:rPr>
        <w:t>WMS</w:t>
      </w:r>
      <w:r w:rsidRPr="00CC3736">
        <w:rPr>
          <w:rFonts w:cs="B Nazanin" w:hint="cs"/>
          <w:sz w:val="24"/>
          <w:rtl/>
        </w:rPr>
        <w:t>، با روش دستي مورد مقايسه قرار گرفت كه متوسط خطايي در حدود 11 درصد را نشان مي</w:t>
      </w:r>
      <w:r w:rsidRPr="00CC3736">
        <w:rPr>
          <w:rFonts w:cs="B Nazanin"/>
          <w:sz w:val="24"/>
          <w:rtl/>
        </w:rPr>
        <w:softHyphen/>
      </w:r>
      <w:r w:rsidRPr="00CC3736">
        <w:rPr>
          <w:rFonts w:cs="B Nazanin" w:hint="cs"/>
          <w:sz w:val="24"/>
          <w:rtl/>
        </w:rPr>
        <w:t>دهد. در مورد فاز سوم شهرك صنعتي اردبيل 2 نيز مقادير حداکثر سيلاب با استفاده از روش استدلالي و براي دوره بازگشت</w:t>
      </w:r>
      <w:r w:rsidRPr="00CC3736">
        <w:rPr>
          <w:rFonts w:cs="B Nazanin"/>
          <w:sz w:val="24"/>
          <w:rtl/>
        </w:rPr>
        <w:softHyphen/>
      </w:r>
      <w:r w:rsidRPr="00CC3736">
        <w:rPr>
          <w:rFonts w:cs="B Nazanin" w:hint="cs"/>
          <w:sz w:val="24"/>
          <w:rtl/>
        </w:rPr>
        <w:t>هاي مختلف با استفاده از نرم</w:t>
      </w:r>
      <w:r w:rsidRPr="00CC3736">
        <w:rPr>
          <w:rFonts w:cs="B Nazanin"/>
          <w:sz w:val="24"/>
          <w:rtl/>
        </w:rPr>
        <w:softHyphen/>
      </w:r>
      <w:r w:rsidRPr="00CC3736">
        <w:rPr>
          <w:rFonts w:cs="B Nazanin" w:hint="cs"/>
          <w:sz w:val="24"/>
          <w:rtl/>
        </w:rPr>
        <w:t xml:space="preserve">افزار </w:t>
      </w:r>
      <w:r w:rsidRPr="00A023EC">
        <w:rPr>
          <w:rFonts w:cs="B Nazanin"/>
          <w:sz w:val="20"/>
          <w:szCs w:val="20"/>
        </w:rPr>
        <w:t>WMS</w:t>
      </w:r>
      <w:r w:rsidRPr="00CC3736">
        <w:rPr>
          <w:rFonts w:cs="B Nazanin" w:hint="cs"/>
          <w:sz w:val="24"/>
          <w:rtl/>
        </w:rPr>
        <w:t xml:space="preserve"> محاسبه گرديد. علاوه برآن تغيير در ميزان حداكثر سيلاب فاز سوم شهرك صنعتي اردبيل 2 با تغيير كاربري اراضي از كشاورزي به شهري مورد مقايسه قرار گرفت كه با اين تغيير كاربري اراضي مقادير حداكثر سيلاب به ميزان 187 درصد افزايش مي</w:t>
      </w:r>
      <w:r w:rsidRPr="00CC3736">
        <w:rPr>
          <w:rFonts w:cs="B Nazanin"/>
          <w:sz w:val="24"/>
          <w:rtl/>
        </w:rPr>
        <w:softHyphen/>
      </w:r>
      <w:r w:rsidRPr="00CC3736">
        <w:rPr>
          <w:rFonts w:cs="B Nazanin" w:hint="cs"/>
          <w:sz w:val="24"/>
          <w:rtl/>
        </w:rPr>
        <w:t>يابد. از مجموع مطالب فوق نتيجه مي</w:t>
      </w:r>
      <w:r w:rsidRPr="00CC3736">
        <w:rPr>
          <w:rFonts w:cs="B Nazanin"/>
          <w:sz w:val="24"/>
          <w:rtl/>
        </w:rPr>
        <w:softHyphen/>
      </w:r>
      <w:r w:rsidRPr="00CC3736">
        <w:rPr>
          <w:rFonts w:cs="B Nazanin" w:hint="cs"/>
          <w:sz w:val="24"/>
          <w:rtl/>
        </w:rPr>
        <w:t xml:space="preserve">شود كه نرم افزار </w:t>
      </w:r>
      <w:r w:rsidRPr="00A023EC">
        <w:rPr>
          <w:rFonts w:cs="B Nazanin"/>
          <w:sz w:val="20"/>
          <w:szCs w:val="20"/>
        </w:rPr>
        <w:t>WMS</w:t>
      </w:r>
      <w:r w:rsidRPr="00CC3736">
        <w:rPr>
          <w:rFonts w:cs="B Nazanin" w:hint="cs"/>
          <w:sz w:val="24"/>
          <w:rtl/>
        </w:rPr>
        <w:t xml:space="preserve"> توانايي مدل</w:t>
      </w:r>
      <w:r w:rsidRPr="00CC3736">
        <w:rPr>
          <w:rFonts w:cs="B Nazanin"/>
          <w:sz w:val="24"/>
          <w:rtl/>
        </w:rPr>
        <w:softHyphen/>
      </w:r>
      <w:r w:rsidRPr="00CC3736">
        <w:rPr>
          <w:rFonts w:cs="B Nazanin" w:hint="cs"/>
          <w:sz w:val="24"/>
          <w:rtl/>
        </w:rPr>
        <w:t xml:space="preserve"> كردن سيلاب حوضه</w:t>
      </w:r>
      <w:r w:rsidRPr="00CC3736">
        <w:rPr>
          <w:rFonts w:cs="B Nazanin"/>
          <w:sz w:val="24"/>
          <w:rtl/>
        </w:rPr>
        <w:softHyphen/>
      </w:r>
      <w:r w:rsidRPr="00CC3736">
        <w:rPr>
          <w:rFonts w:cs="B Nazanin" w:hint="cs"/>
          <w:sz w:val="24"/>
          <w:rtl/>
        </w:rPr>
        <w:t xml:space="preserve">هاي شهري را دارد. </w:t>
      </w:r>
    </w:p>
    <w:p w:rsidR="001323ED" w:rsidRDefault="001323ED" w:rsidP="001323ED">
      <w:pPr>
        <w:pStyle w:val="A-text"/>
        <w:ind w:firstLine="0"/>
        <w:rPr>
          <w:rFonts w:ascii="Times New Roman" w:hAnsi="Times New Roman"/>
          <w:b/>
          <w:bCs/>
          <w:sz w:val="28"/>
          <w:szCs w:val="28"/>
          <w:rtl/>
        </w:rPr>
      </w:pPr>
      <w:r w:rsidRPr="000246C6">
        <w:rPr>
          <w:rFonts w:ascii="Times New Roman" w:hAnsi="Times New Roman" w:hint="cs"/>
          <w:b/>
          <w:bCs/>
          <w:sz w:val="28"/>
          <w:szCs w:val="28"/>
          <w:rtl/>
        </w:rPr>
        <w:t>مراجع</w:t>
      </w:r>
    </w:p>
    <w:p w:rsidR="001323ED" w:rsidRPr="00186A3A" w:rsidRDefault="001323ED" w:rsidP="001323ED">
      <w:pPr>
        <w:widowControl/>
        <w:numPr>
          <w:ilvl w:val="0"/>
          <w:numId w:val="14"/>
        </w:numPr>
        <w:ind w:left="395"/>
        <w:rPr>
          <w:rFonts w:cs="B Nazanin"/>
          <w:rtl/>
        </w:rPr>
      </w:pPr>
      <w:r w:rsidRPr="00186A3A">
        <w:rPr>
          <w:rFonts w:cs="B Nazanin" w:hint="cs"/>
          <w:rtl/>
        </w:rPr>
        <w:t>آورند، ر. حمادی، ک. و ح. ترابی</w:t>
      </w:r>
      <w:r w:rsidRPr="00186A3A">
        <w:rPr>
          <w:rFonts w:cs="B Nazanin" w:hint="cs"/>
          <w:rtl/>
        </w:rPr>
        <w:softHyphen/>
        <w:t xml:space="preserve">پوده. </w:t>
      </w:r>
      <w:r w:rsidRPr="00186A3A">
        <w:rPr>
          <w:rFonts w:cs="B Nazanin"/>
          <w:rtl/>
        </w:rPr>
        <w:t>۱۳۸۶</w:t>
      </w:r>
      <w:r w:rsidRPr="00186A3A">
        <w:rPr>
          <w:rFonts w:cs="B Nazanin" w:hint="cs"/>
          <w:rtl/>
        </w:rPr>
        <w:t>. مقایسه نتایج برآورد سیلاب با استفاده از نرم</w:t>
      </w:r>
      <w:r w:rsidRPr="00186A3A">
        <w:rPr>
          <w:rFonts w:cs="B Nazanin"/>
          <w:rtl/>
        </w:rPr>
        <w:softHyphen/>
      </w:r>
      <w:r w:rsidRPr="00186A3A">
        <w:rPr>
          <w:rFonts w:cs="B Nazanin"/>
          <w:rtl/>
        </w:rPr>
        <w:softHyphen/>
      </w:r>
      <w:r w:rsidRPr="00186A3A">
        <w:rPr>
          <w:rFonts w:cs="B Nazanin" w:hint="cs"/>
          <w:rtl/>
        </w:rPr>
        <w:t>افزار</w:t>
      </w:r>
      <w:r w:rsidRPr="00186A3A">
        <w:rPr>
          <w:rFonts w:cs="B Nazanin"/>
          <w:rtl/>
        </w:rPr>
        <w:br/>
      </w:r>
      <w:r w:rsidRPr="00186A3A">
        <w:rPr>
          <w:rFonts w:cs="B Nazanin" w:hint="cs"/>
          <w:rtl/>
        </w:rPr>
        <w:t xml:space="preserve"> </w:t>
      </w:r>
      <w:r w:rsidRPr="002F000F">
        <w:rPr>
          <w:rFonts w:cs="Times New Roman"/>
          <w:sz w:val="20"/>
          <w:szCs w:val="20"/>
        </w:rPr>
        <w:t>HEC-HMS</w:t>
      </w:r>
      <w:r w:rsidRPr="00186A3A">
        <w:rPr>
          <w:rFonts w:cs="B Nazanin" w:hint="cs"/>
          <w:rtl/>
        </w:rPr>
        <w:t xml:space="preserve"> و </w:t>
      </w:r>
      <w:r w:rsidRPr="002F000F">
        <w:rPr>
          <w:rFonts w:cs="Times New Roman"/>
          <w:sz w:val="20"/>
          <w:szCs w:val="20"/>
        </w:rPr>
        <w:t>WMS</w:t>
      </w:r>
      <w:r w:rsidRPr="00186A3A">
        <w:rPr>
          <w:rFonts w:cs="B Nazanin"/>
        </w:rPr>
        <w:t xml:space="preserve"> </w:t>
      </w:r>
      <w:r w:rsidRPr="00186A3A">
        <w:rPr>
          <w:rFonts w:cs="B Nazanin" w:hint="cs"/>
          <w:rtl/>
        </w:rPr>
        <w:t xml:space="preserve"> در حوضه آبریز مارون. نهمین سمینار سراسری آبیاری و کاهش تبخیر دانشگاه کرمان. 9: 8-6.</w:t>
      </w:r>
    </w:p>
    <w:p w:rsidR="001323ED" w:rsidRPr="00186A3A" w:rsidRDefault="001323ED" w:rsidP="001323ED">
      <w:pPr>
        <w:widowControl/>
        <w:numPr>
          <w:ilvl w:val="0"/>
          <w:numId w:val="14"/>
        </w:numPr>
        <w:ind w:left="395"/>
        <w:rPr>
          <w:rFonts w:cs="B Nazanin"/>
          <w:rtl/>
        </w:rPr>
      </w:pPr>
      <w:r w:rsidRPr="00186A3A">
        <w:rPr>
          <w:rFonts w:cs="B Nazanin" w:hint="cs"/>
          <w:rtl/>
        </w:rPr>
        <w:t xml:space="preserve">اسحق تیموری، م. پیرنیا، ع. و ک. سلیمانی. </w:t>
      </w:r>
      <w:r w:rsidRPr="00186A3A">
        <w:rPr>
          <w:rFonts w:cs="B Nazanin"/>
          <w:rtl/>
        </w:rPr>
        <w:t>۱۳۸۸</w:t>
      </w:r>
      <w:r w:rsidRPr="00186A3A">
        <w:rPr>
          <w:rFonts w:cs="B Nazanin" w:hint="cs"/>
          <w:rtl/>
        </w:rPr>
        <w:t xml:space="preserve">. آنالیز </w:t>
      </w:r>
      <w:r w:rsidRPr="002F000F">
        <w:rPr>
          <w:rFonts w:cs="Times New Roman" w:hint="cs"/>
          <w:sz w:val="20"/>
          <w:szCs w:val="20"/>
          <w:rtl/>
        </w:rPr>
        <w:t>حساسیت</w:t>
      </w:r>
      <w:r w:rsidRPr="002F000F">
        <w:rPr>
          <w:rFonts w:cs="Times New Roman"/>
          <w:sz w:val="20"/>
          <w:szCs w:val="20"/>
        </w:rPr>
        <w:t>CN</w:t>
      </w:r>
      <w:r w:rsidRPr="00186A3A">
        <w:rPr>
          <w:rFonts w:cs="B Nazanin"/>
        </w:rPr>
        <w:t xml:space="preserve"> </w:t>
      </w:r>
      <w:r w:rsidRPr="00186A3A">
        <w:rPr>
          <w:rFonts w:cs="B Nazanin" w:hint="cs"/>
          <w:rtl/>
        </w:rPr>
        <w:t xml:space="preserve"> بر روی هیدروگراف حاصل از سیل توسط مدل </w:t>
      </w:r>
      <w:r w:rsidRPr="002F000F">
        <w:rPr>
          <w:rFonts w:cs="Times New Roman"/>
          <w:sz w:val="20"/>
          <w:szCs w:val="20"/>
        </w:rPr>
        <w:t>WMS</w:t>
      </w:r>
      <w:r w:rsidRPr="00186A3A">
        <w:rPr>
          <w:rFonts w:cs="B Nazanin" w:hint="cs"/>
          <w:rtl/>
        </w:rPr>
        <w:t>. پنجمین همایش ملی علوم و مهندسی آبخیزداری ایران ( مدیریت پایدار بلایای طبیعی). دانشگاه علوم کشاورزی و منابع</w:t>
      </w:r>
      <w:r w:rsidRPr="00186A3A">
        <w:rPr>
          <w:rFonts w:cs="B Nazanin" w:hint="cs"/>
          <w:rtl/>
        </w:rPr>
        <w:softHyphen/>
        <w:t xml:space="preserve"> طبیعی گرگان. 13 : 12-10.</w:t>
      </w:r>
    </w:p>
    <w:p w:rsidR="001323ED" w:rsidRPr="00186A3A" w:rsidRDefault="001323ED" w:rsidP="001323ED">
      <w:pPr>
        <w:widowControl/>
        <w:numPr>
          <w:ilvl w:val="0"/>
          <w:numId w:val="14"/>
        </w:numPr>
        <w:ind w:left="395"/>
        <w:rPr>
          <w:rFonts w:cs="B Nazanin"/>
          <w:rtl/>
        </w:rPr>
      </w:pPr>
      <w:r w:rsidRPr="00186A3A">
        <w:rPr>
          <w:rFonts w:cs="B Nazanin" w:hint="cs"/>
          <w:rtl/>
        </w:rPr>
        <w:t>اكبرپور، ا. شريفي، م.ب. 1384. بررسي و كار برد مدل</w:t>
      </w:r>
      <w:r w:rsidRPr="00186A3A">
        <w:rPr>
          <w:rFonts w:cs="B Nazanin"/>
        </w:rPr>
        <w:t xml:space="preserve"> </w:t>
      </w:r>
      <w:r w:rsidRPr="00186A3A">
        <w:rPr>
          <w:rFonts w:cs="B Nazanin" w:hint="cs"/>
          <w:rtl/>
        </w:rPr>
        <w:t xml:space="preserve"> </w:t>
      </w:r>
      <w:r w:rsidRPr="002F000F">
        <w:rPr>
          <w:rFonts w:cs="Times New Roman"/>
          <w:sz w:val="20"/>
          <w:szCs w:val="20"/>
        </w:rPr>
        <w:t>WMS</w:t>
      </w:r>
      <w:r w:rsidRPr="00186A3A">
        <w:rPr>
          <w:rFonts w:cs="B Nazanin" w:hint="cs"/>
          <w:rtl/>
        </w:rPr>
        <w:t xml:space="preserve"> در مهندسي رودخانه (مطالعه موردي: حوضه بايگ و رشتخوار در استان خراسان). پنجمين كنفرانس هيدروليك ايران، دانشگاه شهيد باهنر كرمان. 8 : 7-5.</w:t>
      </w:r>
    </w:p>
    <w:p w:rsidR="001323ED" w:rsidRPr="00186A3A" w:rsidRDefault="001323ED" w:rsidP="001323ED">
      <w:pPr>
        <w:widowControl/>
        <w:numPr>
          <w:ilvl w:val="0"/>
          <w:numId w:val="14"/>
        </w:numPr>
        <w:ind w:left="395"/>
        <w:rPr>
          <w:rFonts w:cs="B Nazanin"/>
        </w:rPr>
      </w:pPr>
      <w:r w:rsidRPr="00186A3A">
        <w:rPr>
          <w:rFonts w:cs="B Nazanin" w:hint="cs"/>
          <w:rtl/>
        </w:rPr>
        <w:t>بختیاری، م. کاشفی پور، س.م. و س.ا. اصغری پری. 1391. بررسي</w:t>
      </w:r>
      <w:r w:rsidRPr="00186A3A">
        <w:rPr>
          <w:rFonts w:cs="B Nazanin"/>
        </w:rPr>
        <w:t xml:space="preserve"> </w:t>
      </w:r>
      <w:r w:rsidRPr="00186A3A">
        <w:rPr>
          <w:rFonts w:cs="B Nazanin" w:hint="cs"/>
          <w:rtl/>
        </w:rPr>
        <w:t>تأثيرسازه</w:t>
      </w:r>
      <w:r w:rsidRPr="00186A3A">
        <w:rPr>
          <w:rFonts w:cs="B Nazanin"/>
          <w:rtl/>
        </w:rPr>
        <w:softHyphen/>
      </w:r>
      <w:r w:rsidRPr="00186A3A">
        <w:rPr>
          <w:rFonts w:cs="B Nazanin" w:hint="cs"/>
          <w:rtl/>
        </w:rPr>
        <w:t>هاي</w:t>
      </w:r>
      <w:r w:rsidRPr="00186A3A">
        <w:rPr>
          <w:rFonts w:cs="B Nazanin"/>
        </w:rPr>
        <w:t xml:space="preserve"> </w:t>
      </w:r>
      <w:r w:rsidRPr="00186A3A">
        <w:rPr>
          <w:rFonts w:cs="B Nazanin" w:hint="cs"/>
          <w:rtl/>
        </w:rPr>
        <w:t>عرضي</w:t>
      </w:r>
      <w:r w:rsidRPr="00186A3A">
        <w:rPr>
          <w:rFonts w:cs="B Nazanin"/>
        </w:rPr>
        <w:t xml:space="preserve"> </w:t>
      </w:r>
      <w:r w:rsidRPr="00186A3A">
        <w:rPr>
          <w:rFonts w:cs="B Nazanin" w:hint="cs"/>
          <w:rtl/>
        </w:rPr>
        <w:t>بر</w:t>
      </w:r>
      <w:r w:rsidRPr="00186A3A">
        <w:rPr>
          <w:rFonts w:cs="B Nazanin"/>
        </w:rPr>
        <w:t xml:space="preserve"> </w:t>
      </w:r>
      <w:r w:rsidRPr="00186A3A">
        <w:rPr>
          <w:rFonts w:cs="B Nazanin" w:hint="cs"/>
          <w:rtl/>
        </w:rPr>
        <w:t>روي</w:t>
      </w:r>
      <w:r w:rsidRPr="00186A3A">
        <w:rPr>
          <w:rFonts w:cs="B Nazanin"/>
        </w:rPr>
        <w:t xml:space="preserve"> </w:t>
      </w:r>
      <w:r w:rsidRPr="00186A3A">
        <w:rPr>
          <w:rFonts w:cs="B Nazanin" w:hint="cs"/>
          <w:rtl/>
        </w:rPr>
        <w:t>پهنه</w:t>
      </w:r>
      <w:r w:rsidRPr="00186A3A">
        <w:rPr>
          <w:rFonts w:cs="B Nazanin"/>
        </w:rPr>
        <w:t xml:space="preserve"> </w:t>
      </w:r>
      <w:r w:rsidRPr="00186A3A">
        <w:rPr>
          <w:rFonts w:cs="B Nazanin" w:hint="cs"/>
          <w:rtl/>
        </w:rPr>
        <w:t>سيلاب</w:t>
      </w:r>
      <w:r w:rsidRPr="00186A3A">
        <w:rPr>
          <w:rFonts w:cs="B Nazanin"/>
        </w:rPr>
        <w:t xml:space="preserve"> </w:t>
      </w:r>
      <w:r w:rsidRPr="00186A3A">
        <w:rPr>
          <w:rFonts w:cs="B Nazanin" w:hint="cs"/>
          <w:rtl/>
        </w:rPr>
        <w:t>با</w:t>
      </w:r>
      <w:r w:rsidRPr="00186A3A">
        <w:rPr>
          <w:rFonts w:cs="B Nazanin"/>
        </w:rPr>
        <w:t xml:space="preserve"> </w:t>
      </w:r>
      <w:r w:rsidRPr="00186A3A">
        <w:rPr>
          <w:rFonts w:cs="B Nazanin" w:hint="cs"/>
          <w:rtl/>
        </w:rPr>
        <w:t>استفاده</w:t>
      </w:r>
      <w:r w:rsidRPr="00186A3A">
        <w:rPr>
          <w:rFonts w:cs="B Nazanin"/>
        </w:rPr>
        <w:t xml:space="preserve"> </w:t>
      </w:r>
      <w:r w:rsidRPr="00186A3A">
        <w:rPr>
          <w:rFonts w:cs="B Nazanin" w:hint="cs"/>
          <w:rtl/>
        </w:rPr>
        <w:t>از</w:t>
      </w:r>
      <w:r w:rsidRPr="00186A3A">
        <w:rPr>
          <w:rFonts w:cs="B Nazanin"/>
        </w:rPr>
        <w:t xml:space="preserve"> </w:t>
      </w:r>
      <w:r w:rsidRPr="00186A3A">
        <w:rPr>
          <w:rFonts w:cs="B Nazanin" w:hint="cs"/>
          <w:rtl/>
        </w:rPr>
        <w:t>مدل</w:t>
      </w:r>
      <w:r w:rsidRPr="00186A3A">
        <w:rPr>
          <w:rFonts w:cs="B Nazanin"/>
        </w:rPr>
        <w:t xml:space="preserve"> </w:t>
      </w:r>
      <w:r w:rsidRPr="00186A3A">
        <w:rPr>
          <w:rFonts w:cs="B Nazanin" w:hint="cs"/>
          <w:rtl/>
        </w:rPr>
        <w:t xml:space="preserve">هيدروليكي </w:t>
      </w:r>
      <w:r w:rsidRPr="002F000F">
        <w:rPr>
          <w:rFonts w:cs="Times New Roman"/>
          <w:sz w:val="20"/>
          <w:szCs w:val="20"/>
        </w:rPr>
        <w:t>HEC-RAS</w:t>
      </w:r>
      <w:r w:rsidRPr="00186A3A">
        <w:rPr>
          <w:rFonts w:cs="B Nazanin" w:hint="cs"/>
          <w:rtl/>
        </w:rPr>
        <w:t xml:space="preserve"> در</w:t>
      </w:r>
      <w:r w:rsidRPr="00186A3A">
        <w:rPr>
          <w:rFonts w:cs="B Nazanin"/>
        </w:rPr>
        <w:t xml:space="preserve"> </w:t>
      </w:r>
      <w:r w:rsidRPr="00186A3A">
        <w:rPr>
          <w:rFonts w:cs="B Nazanin" w:hint="cs"/>
          <w:rtl/>
        </w:rPr>
        <w:t>محيط</w:t>
      </w:r>
      <w:r w:rsidRPr="00186A3A">
        <w:rPr>
          <w:rFonts w:cs="B Nazanin"/>
        </w:rPr>
        <w:t xml:space="preserve"> </w:t>
      </w:r>
      <w:r w:rsidRPr="00186A3A">
        <w:rPr>
          <w:rFonts w:cs="B Nazanin" w:hint="cs"/>
          <w:rtl/>
        </w:rPr>
        <w:t xml:space="preserve">سامانه </w:t>
      </w:r>
      <w:r w:rsidRPr="00186A3A">
        <w:rPr>
          <w:rFonts w:cs="B Nazanin"/>
        </w:rPr>
        <w:t xml:space="preserve"> </w:t>
      </w:r>
      <w:r w:rsidRPr="00186A3A">
        <w:rPr>
          <w:rFonts w:cs="B Nazanin" w:hint="cs"/>
          <w:rtl/>
        </w:rPr>
        <w:t>اطلاعات</w:t>
      </w:r>
      <w:r w:rsidRPr="00186A3A">
        <w:rPr>
          <w:rFonts w:cs="B Nazanin"/>
        </w:rPr>
        <w:t xml:space="preserve"> </w:t>
      </w:r>
      <w:r w:rsidRPr="00186A3A">
        <w:rPr>
          <w:rFonts w:cs="B Nazanin" w:hint="cs"/>
          <w:rtl/>
        </w:rPr>
        <w:t xml:space="preserve">جغرافيايي </w:t>
      </w:r>
      <w:r w:rsidRPr="002F000F">
        <w:rPr>
          <w:rFonts w:cs="Times New Roman"/>
          <w:sz w:val="20"/>
          <w:szCs w:val="20"/>
        </w:rPr>
        <w:t>GIS</w:t>
      </w:r>
      <w:r w:rsidRPr="00186A3A">
        <w:rPr>
          <w:rFonts w:cs="B Nazanin" w:hint="cs"/>
          <w:rtl/>
        </w:rPr>
        <w:t>. علوم</w:t>
      </w:r>
      <w:r w:rsidRPr="00186A3A">
        <w:rPr>
          <w:rFonts w:cs="B Nazanin"/>
        </w:rPr>
        <w:t xml:space="preserve"> </w:t>
      </w:r>
      <w:r w:rsidRPr="00186A3A">
        <w:rPr>
          <w:rFonts w:cs="B Nazanin" w:hint="cs"/>
          <w:rtl/>
        </w:rPr>
        <w:t>و</w:t>
      </w:r>
      <w:r w:rsidRPr="00186A3A">
        <w:rPr>
          <w:rFonts w:cs="B Nazanin"/>
        </w:rPr>
        <w:t xml:space="preserve"> </w:t>
      </w:r>
      <w:r w:rsidRPr="00186A3A">
        <w:rPr>
          <w:rFonts w:cs="B Nazanin" w:hint="cs"/>
          <w:rtl/>
        </w:rPr>
        <w:t>مهندسي</w:t>
      </w:r>
      <w:r w:rsidRPr="00186A3A">
        <w:rPr>
          <w:rFonts w:cs="B Nazanin"/>
        </w:rPr>
        <w:t xml:space="preserve"> </w:t>
      </w:r>
      <w:r w:rsidRPr="00186A3A">
        <w:rPr>
          <w:rFonts w:cs="B Nazanin" w:hint="cs"/>
          <w:rtl/>
        </w:rPr>
        <w:t>آبياري</w:t>
      </w:r>
      <w:r w:rsidRPr="00186A3A">
        <w:rPr>
          <w:rFonts w:cs="B Nazanin"/>
        </w:rPr>
        <w:t xml:space="preserve"> </w:t>
      </w:r>
      <w:r w:rsidRPr="00186A3A">
        <w:rPr>
          <w:rFonts w:cs="B Nazanin" w:hint="cs"/>
          <w:rtl/>
        </w:rPr>
        <w:t>(مجله</w:t>
      </w:r>
      <w:r w:rsidRPr="00186A3A">
        <w:rPr>
          <w:rFonts w:cs="B Nazanin"/>
          <w:rtl/>
        </w:rPr>
        <w:softHyphen/>
      </w:r>
      <w:r w:rsidRPr="00186A3A">
        <w:rPr>
          <w:rFonts w:cs="B Nazanin" w:hint="cs"/>
          <w:rtl/>
        </w:rPr>
        <w:t>ي</w:t>
      </w:r>
      <w:r w:rsidRPr="00186A3A">
        <w:rPr>
          <w:rFonts w:cs="B Nazanin"/>
        </w:rPr>
        <w:t xml:space="preserve"> </w:t>
      </w:r>
      <w:r w:rsidRPr="00186A3A">
        <w:rPr>
          <w:rFonts w:cs="B Nazanin" w:hint="cs"/>
          <w:rtl/>
        </w:rPr>
        <w:t>علمي</w:t>
      </w:r>
      <w:r w:rsidRPr="00186A3A">
        <w:rPr>
          <w:rFonts w:cs="B Nazanin"/>
        </w:rPr>
        <w:t xml:space="preserve"> </w:t>
      </w:r>
      <w:r w:rsidRPr="00186A3A">
        <w:rPr>
          <w:rFonts w:cs="B Nazanin" w:hint="cs"/>
          <w:rtl/>
        </w:rPr>
        <w:t>كشاورزي).</w:t>
      </w:r>
      <w:r w:rsidRPr="00186A3A">
        <w:rPr>
          <w:rFonts w:cs="B Nazanin"/>
        </w:rPr>
        <w:t xml:space="preserve"> </w:t>
      </w:r>
      <w:r w:rsidRPr="00186A3A">
        <w:rPr>
          <w:rFonts w:cs="B Nazanin" w:hint="cs"/>
          <w:rtl/>
        </w:rPr>
        <w:t>106 (35) 46-38.</w:t>
      </w:r>
    </w:p>
    <w:p w:rsidR="001323ED" w:rsidRPr="00186A3A" w:rsidRDefault="001323ED" w:rsidP="001323ED">
      <w:pPr>
        <w:widowControl/>
        <w:numPr>
          <w:ilvl w:val="0"/>
          <w:numId w:val="14"/>
        </w:numPr>
        <w:ind w:left="395"/>
        <w:rPr>
          <w:rFonts w:cs="B Nazanin"/>
          <w:rtl/>
        </w:rPr>
      </w:pPr>
      <w:r w:rsidRPr="00186A3A">
        <w:rPr>
          <w:rFonts w:cs="B Nazanin" w:hint="cs"/>
          <w:rtl/>
        </w:rPr>
        <w:lastRenderedPageBreak/>
        <w:t>بقال نژاد، آ. 1385. بررسی و ارائه سیستم پیش بینی سیلاب در زمان واقعی در مخزن سد مارون</w:t>
      </w:r>
      <w:r w:rsidRPr="00186A3A">
        <w:rPr>
          <w:rFonts w:cs="B Nazanin"/>
        </w:rPr>
        <w:t>.</w:t>
      </w:r>
      <w:r w:rsidRPr="00186A3A">
        <w:rPr>
          <w:rFonts w:cs="B Nazanin" w:hint="cs"/>
          <w:rtl/>
        </w:rPr>
        <w:t xml:space="preserve"> </w:t>
      </w:r>
      <w:r w:rsidRPr="00186A3A">
        <w:rPr>
          <w:rFonts w:cs="B Nazanin"/>
          <w:rtl/>
        </w:rPr>
        <w:t>نخستين همايش منطقه اي آب</w:t>
      </w:r>
      <w:r w:rsidRPr="00186A3A">
        <w:rPr>
          <w:rFonts w:cs="B Nazanin" w:hint="cs"/>
          <w:rtl/>
        </w:rPr>
        <w:t>. 11 : 10-8.</w:t>
      </w:r>
    </w:p>
    <w:p w:rsidR="001323ED" w:rsidRPr="00186A3A" w:rsidRDefault="001323ED" w:rsidP="001323ED">
      <w:pPr>
        <w:widowControl/>
        <w:numPr>
          <w:ilvl w:val="0"/>
          <w:numId w:val="14"/>
        </w:numPr>
        <w:ind w:left="395"/>
        <w:rPr>
          <w:rFonts w:cs="B Nazanin"/>
          <w:rtl/>
        </w:rPr>
      </w:pPr>
      <w:r w:rsidRPr="00186A3A">
        <w:rPr>
          <w:rFonts w:cs="B Nazanin" w:hint="cs"/>
          <w:rtl/>
        </w:rPr>
        <w:t>بی نام. 1389. ضوابط طراحی شبکه های توزیع آب و جمع آوری فاضلاب شهرک</w:t>
      </w:r>
      <w:r w:rsidRPr="00186A3A">
        <w:rPr>
          <w:rFonts w:cs="B Nazanin"/>
          <w:rtl/>
        </w:rPr>
        <w:softHyphen/>
      </w:r>
      <w:r w:rsidRPr="00186A3A">
        <w:rPr>
          <w:rFonts w:cs="B Nazanin" w:hint="cs"/>
          <w:rtl/>
        </w:rPr>
        <w:t>ها و نواحی صنعتی. معاونت عمران و محیط زیست سازمان صنایع کوچک و شهرک</w:t>
      </w:r>
      <w:r w:rsidRPr="00186A3A">
        <w:rPr>
          <w:rFonts w:cs="B Nazanin"/>
          <w:rtl/>
        </w:rPr>
        <w:softHyphen/>
      </w:r>
      <w:r w:rsidRPr="00186A3A">
        <w:rPr>
          <w:rFonts w:cs="B Nazanin" w:hint="cs"/>
          <w:rtl/>
        </w:rPr>
        <w:t>های صنعتی ایران. 11 : 11-1.</w:t>
      </w:r>
    </w:p>
    <w:p w:rsidR="001323ED" w:rsidRPr="00186A3A" w:rsidRDefault="001323ED" w:rsidP="001323ED">
      <w:pPr>
        <w:widowControl/>
        <w:numPr>
          <w:ilvl w:val="0"/>
          <w:numId w:val="14"/>
        </w:numPr>
        <w:ind w:left="395"/>
        <w:rPr>
          <w:rFonts w:cs="B Nazanin"/>
          <w:rtl/>
        </w:rPr>
      </w:pPr>
      <w:r w:rsidRPr="00186A3A">
        <w:rPr>
          <w:rFonts w:cs="B Nazanin" w:hint="cs"/>
          <w:rtl/>
        </w:rPr>
        <w:t xml:space="preserve">جهاندیده، ک. قبادیان، ر. جهاندیده، ه. و ف. جهاندیده. </w:t>
      </w:r>
      <w:r w:rsidRPr="00186A3A">
        <w:rPr>
          <w:rFonts w:cs="B Nazanin"/>
          <w:rtl/>
        </w:rPr>
        <w:t>۱۳۸۹</w:t>
      </w:r>
      <w:r w:rsidRPr="00186A3A">
        <w:rPr>
          <w:rFonts w:cs="B Nazanin" w:hint="cs"/>
          <w:rtl/>
        </w:rPr>
        <w:t>. ارزیابی و واسنجی مدل</w:t>
      </w:r>
      <w:r w:rsidRPr="00186A3A">
        <w:rPr>
          <w:rFonts w:cs="B Nazanin"/>
          <w:rtl/>
        </w:rPr>
        <w:br/>
      </w:r>
      <w:r w:rsidRPr="00A26850">
        <w:rPr>
          <w:rFonts w:cs="B Nazanin"/>
          <w:sz w:val="20"/>
          <w:szCs w:val="20"/>
        </w:rPr>
        <w:t>WMS/HEC-HMS</w:t>
      </w:r>
      <w:r w:rsidRPr="00186A3A">
        <w:rPr>
          <w:rFonts w:cs="B Nazanin"/>
        </w:rPr>
        <w:t xml:space="preserve"> </w:t>
      </w:r>
      <w:r w:rsidRPr="00186A3A">
        <w:rPr>
          <w:rFonts w:cs="B Nazanin" w:hint="cs"/>
          <w:rtl/>
        </w:rPr>
        <w:t xml:space="preserve"> در حوضه آبریز قره</w:t>
      </w:r>
      <w:r w:rsidRPr="00186A3A">
        <w:rPr>
          <w:rFonts w:cs="B Nazanin" w:hint="cs"/>
          <w:rtl/>
        </w:rPr>
        <w:softHyphen/>
        <w:t>سو. اولین همایش ملی مدیریت منابع آب اراضی ساحلی، دانشگاه علوم کشاورزی و منابع</w:t>
      </w:r>
      <w:r w:rsidRPr="00186A3A">
        <w:rPr>
          <w:rFonts w:cs="B Nazanin" w:hint="cs"/>
          <w:rtl/>
        </w:rPr>
        <w:softHyphen/>
        <w:t>طبیعی ساری، گروه مهندسی آب. 11 : 10-8.</w:t>
      </w:r>
    </w:p>
    <w:p w:rsidR="001323ED" w:rsidRPr="00186A3A" w:rsidRDefault="001323ED" w:rsidP="001323ED">
      <w:pPr>
        <w:widowControl/>
        <w:numPr>
          <w:ilvl w:val="0"/>
          <w:numId w:val="14"/>
        </w:numPr>
        <w:ind w:left="395"/>
        <w:rPr>
          <w:rFonts w:cs="B Nazanin"/>
          <w:rtl/>
        </w:rPr>
      </w:pPr>
      <w:r w:rsidRPr="00186A3A">
        <w:rPr>
          <w:rFonts w:cs="B Nazanin" w:hint="cs"/>
          <w:rtl/>
        </w:rPr>
        <w:t>شايسته</w:t>
      </w:r>
      <w:r w:rsidRPr="00186A3A">
        <w:rPr>
          <w:rFonts w:cs="B Nazanin"/>
          <w:rtl/>
        </w:rPr>
        <w:t>،</w:t>
      </w:r>
      <w:r w:rsidRPr="00186A3A">
        <w:rPr>
          <w:rFonts w:cs="B Nazanin" w:hint="cs"/>
          <w:rtl/>
        </w:rPr>
        <w:t xml:space="preserve"> ا. كريم</w:t>
      </w:r>
      <w:r w:rsidRPr="00186A3A">
        <w:rPr>
          <w:rFonts w:cs="B Nazanin"/>
          <w:rtl/>
        </w:rPr>
        <w:t xml:space="preserve"> </w:t>
      </w:r>
      <w:r w:rsidRPr="00186A3A">
        <w:rPr>
          <w:rFonts w:cs="B Nazanin" w:hint="cs"/>
          <w:rtl/>
        </w:rPr>
        <w:t>زاده</w:t>
      </w:r>
      <w:r w:rsidRPr="00186A3A">
        <w:rPr>
          <w:rFonts w:cs="B Nazanin"/>
          <w:rtl/>
        </w:rPr>
        <w:t>،</w:t>
      </w:r>
      <w:r w:rsidRPr="00186A3A">
        <w:rPr>
          <w:rFonts w:cs="B Nazanin" w:hint="cs"/>
          <w:rtl/>
        </w:rPr>
        <w:t xml:space="preserve"> ح.ر. و</w:t>
      </w:r>
      <w:r w:rsidRPr="00186A3A">
        <w:rPr>
          <w:rFonts w:cs="B Nazanin"/>
          <w:rtl/>
        </w:rPr>
        <w:t xml:space="preserve"> </w:t>
      </w:r>
      <w:r w:rsidRPr="00186A3A">
        <w:rPr>
          <w:rFonts w:cs="B Nazanin" w:hint="cs"/>
          <w:rtl/>
        </w:rPr>
        <w:t>ر.</w:t>
      </w:r>
      <w:r w:rsidRPr="00186A3A">
        <w:rPr>
          <w:rFonts w:cs="B Nazanin"/>
          <w:rtl/>
        </w:rPr>
        <w:t xml:space="preserve"> </w:t>
      </w:r>
      <w:r w:rsidRPr="00186A3A">
        <w:rPr>
          <w:rFonts w:cs="B Nazanin" w:hint="cs"/>
          <w:rtl/>
        </w:rPr>
        <w:t xml:space="preserve">مدرس. </w:t>
      </w:r>
      <w:r w:rsidRPr="00186A3A">
        <w:rPr>
          <w:rFonts w:cs="B Nazanin"/>
          <w:rtl/>
        </w:rPr>
        <w:t xml:space="preserve">1387، </w:t>
      </w:r>
      <w:r w:rsidRPr="00186A3A">
        <w:rPr>
          <w:rFonts w:cs="B Nazanin" w:hint="cs"/>
          <w:rtl/>
        </w:rPr>
        <w:t>بررسي تأثير</w:t>
      </w:r>
      <w:r w:rsidRPr="00186A3A">
        <w:rPr>
          <w:rFonts w:cs="B Nazanin"/>
          <w:rtl/>
        </w:rPr>
        <w:t xml:space="preserve"> </w:t>
      </w:r>
      <w:r w:rsidRPr="00186A3A">
        <w:rPr>
          <w:rFonts w:cs="B Nazanin" w:hint="cs"/>
          <w:rtl/>
        </w:rPr>
        <w:t>تغيير</w:t>
      </w:r>
      <w:r w:rsidRPr="00186A3A">
        <w:rPr>
          <w:rFonts w:cs="B Nazanin"/>
          <w:rtl/>
        </w:rPr>
        <w:t xml:space="preserve"> </w:t>
      </w:r>
      <w:r w:rsidRPr="00186A3A">
        <w:rPr>
          <w:rFonts w:cs="B Nazanin" w:hint="cs"/>
          <w:rtl/>
        </w:rPr>
        <w:t>كاربري</w:t>
      </w:r>
      <w:r w:rsidRPr="00186A3A">
        <w:rPr>
          <w:rFonts w:cs="B Nazanin"/>
          <w:rtl/>
        </w:rPr>
        <w:t xml:space="preserve"> </w:t>
      </w:r>
      <w:r w:rsidRPr="00186A3A">
        <w:rPr>
          <w:rFonts w:cs="B Nazanin" w:hint="cs"/>
          <w:rtl/>
        </w:rPr>
        <w:t>اراضي</w:t>
      </w:r>
      <w:r w:rsidRPr="00186A3A">
        <w:rPr>
          <w:rFonts w:cs="B Nazanin"/>
          <w:rtl/>
        </w:rPr>
        <w:t xml:space="preserve">  </w:t>
      </w:r>
      <w:r w:rsidRPr="00186A3A">
        <w:rPr>
          <w:rFonts w:cs="B Nazanin" w:hint="cs"/>
          <w:rtl/>
        </w:rPr>
        <w:t>بر</w:t>
      </w:r>
      <w:r w:rsidRPr="00186A3A">
        <w:rPr>
          <w:rFonts w:cs="B Nazanin"/>
          <w:rtl/>
        </w:rPr>
        <w:t xml:space="preserve"> </w:t>
      </w:r>
      <w:r w:rsidRPr="00186A3A">
        <w:rPr>
          <w:rFonts w:cs="B Nazanin" w:hint="cs"/>
          <w:rtl/>
        </w:rPr>
        <w:t>رفتار</w:t>
      </w:r>
      <w:r w:rsidRPr="00186A3A">
        <w:rPr>
          <w:rFonts w:cs="B Nazanin"/>
          <w:rtl/>
        </w:rPr>
        <w:t xml:space="preserve"> </w:t>
      </w:r>
      <w:r w:rsidRPr="00186A3A">
        <w:rPr>
          <w:rFonts w:cs="B Nazanin" w:hint="cs"/>
          <w:rtl/>
        </w:rPr>
        <w:t>هيدرولو‍‍ژيك</w:t>
      </w:r>
      <w:r w:rsidRPr="00186A3A">
        <w:rPr>
          <w:rFonts w:cs="B Nazanin"/>
          <w:rtl/>
        </w:rPr>
        <w:t xml:space="preserve"> </w:t>
      </w:r>
      <w:r w:rsidRPr="00186A3A">
        <w:rPr>
          <w:rFonts w:cs="B Nazanin" w:hint="cs"/>
          <w:rtl/>
        </w:rPr>
        <w:t>با</w:t>
      </w:r>
      <w:r w:rsidRPr="00186A3A">
        <w:rPr>
          <w:rFonts w:cs="B Nazanin"/>
          <w:rtl/>
        </w:rPr>
        <w:t xml:space="preserve"> </w:t>
      </w:r>
      <w:r w:rsidRPr="00186A3A">
        <w:rPr>
          <w:rFonts w:cs="B Nazanin" w:hint="cs"/>
          <w:rtl/>
        </w:rPr>
        <w:t>استفاده</w:t>
      </w:r>
      <w:r w:rsidRPr="00186A3A">
        <w:rPr>
          <w:rFonts w:cs="B Nazanin"/>
          <w:rtl/>
        </w:rPr>
        <w:t xml:space="preserve"> </w:t>
      </w:r>
      <w:r w:rsidRPr="00186A3A">
        <w:rPr>
          <w:rFonts w:cs="B Nazanin" w:hint="cs"/>
          <w:rtl/>
        </w:rPr>
        <w:t>از</w:t>
      </w:r>
      <w:r w:rsidRPr="00186A3A">
        <w:rPr>
          <w:rFonts w:cs="B Nazanin"/>
          <w:rtl/>
        </w:rPr>
        <w:t xml:space="preserve"> </w:t>
      </w:r>
      <w:r w:rsidRPr="00186A3A">
        <w:rPr>
          <w:rFonts w:cs="B Nazanin" w:hint="cs"/>
          <w:rtl/>
        </w:rPr>
        <w:t>تكنينك</w:t>
      </w:r>
      <w:r w:rsidRPr="00186A3A">
        <w:rPr>
          <w:rFonts w:cs="B Nazanin"/>
        </w:rPr>
        <w:t xml:space="preserve"> RS </w:t>
      </w:r>
      <w:r w:rsidRPr="00186A3A">
        <w:rPr>
          <w:rFonts w:cs="B Nazanin" w:hint="cs"/>
          <w:rtl/>
        </w:rPr>
        <w:t xml:space="preserve">و </w:t>
      </w:r>
      <w:r w:rsidRPr="00186A3A">
        <w:rPr>
          <w:rFonts w:cs="B Nazanin"/>
        </w:rPr>
        <w:t xml:space="preserve"> GIS</w:t>
      </w:r>
      <w:r w:rsidRPr="00186A3A">
        <w:rPr>
          <w:rFonts w:cs="B Nazanin" w:hint="cs"/>
          <w:rtl/>
        </w:rPr>
        <w:t>(مطالعه موردي حوضه آبخيز مندرجان اصفهان)، سومين</w:t>
      </w:r>
      <w:r w:rsidRPr="00186A3A">
        <w:rPr>
          <w:rFonts w:cs="B Nazanin"/>
          <w:rtl/>
        </w:rPr>
        <w:t xml:space="preserve"> </w:t>
      </w:r>
      <w:r w:rsidRPr="00186A3A">
        <w:rPr>
          <w:rFonts w:cs="B Nazanin" w:hint="cs"/>
          <w:rtl/>
        </w:rPr>
        <w:t>كنفرانس</w:t>
      </w:r>
      <w:r w:rsidRPr="00186A3A">
        <w:rPr>
          <w:rFonts w:cs="B Nazanin"/>
          <w:rtl/>
        </w:rPr>
        <w:t xml:space="preserve"> </w:t>
      </w:r>
      <w:r w:rsidRPr="00186A3A">
        <w:rPr>
          <w:rFonts w:cs="B Nazanin" w:hint="cs"/>
          <w:rtl/>
        </w:rPr>
        <w:t>مديريت</w:t>
      </w:r>
      <w:r w:rsidRPr="00186A3A">
        <w:rPr>
          <w:rFonts w:cs="B Nazanin"/>
          <w:rtl/>
        </w:rPr>
        <w:t xml:space="preserve"> </w:t>
      </w:r>
      <w:r w:rsidRPr="00186A3A">
        <w:rPr>
          <w:rFonts w:cs="B Nazanin" w:hint="cs"/>
          <w:rtl/>
        </w:rPr>
        <w:t>منابع</w:t>
      </w:r>
      <w:r w:rsidRPr="00186A3A">
        <w:rPr>
          <w:rFonts w:cs="B Nazanin"/>
          <w:rtl/>
        </w:rPr>
        <w:t xml:space="preserve"> </w:t>
      </w:r>
      <w:r w:rsidRPr="00186A3A">
        <w:rPr>
          <w:rFonts w:cs="B Nazanin" w:hint="cs"/>
          <w:rtl/>
        </w:rPr>
        <w:t>آب</w:t>
      </w:r>
      <w:r w:rsidRPr="00186A3A">
        <w:rPr>
          <w:rFonts w:cs="B Nazanin"/>
          <w:rtl/>
        </w:rPr>
        <w:t xml:space="preserve"> </w:t>
      </w:r>
      <w:r w:rsidRPr="00186A3A">
        <w:rPr>
          <w:rFonts w:cs="B Nazanin" w:hint="cs"/>
          <w:rtl/>
        </w:rPr>
        <w:t>ايران</w:t>
      </w:r>
      <w:r w:rsidRPr="00186A3A">
        <w:rPr>
          <w:rFonts w:cs="B Nazanin"/>
          <w:rtl/>
        </w:rPr>
        <w:t xml:space="preserve">، </w:t>
      </w:r>
      <w:r w:rsidRPr="00186A3A">
        <w:rPr>
          <w:rFonts w:cs="B Nazanin" w:hint="cs"/>
          <w:rtl/>
        </w:rPr>
        <w:t>دانشكده</w:t>
      </w:r>
      <w:r w:rsidRPr="00186A3A">
        <w:rPr>
          <w:rFonts w:cs="B Nazanin"/>
          <w:rtl/>
        </w:rPr>
        <w:t xml:space="preserve"> </w:t>
      </w:r>
      <w:r w:rsidRPr="00186A3A">
        <w:rPr>
          <w:rFonts w:cs="B Nazanin" w:hint="cs"/>
          <w:rtl/>
        </w:rPr>
        <w:t>عمران</w:t>
      </w:r>
      <w:r w:rsidRPr="00186A3A">
        <w:rPr>
          <w:rFonts w:cs="B Nazanin"/>
          <w:rtl/>
        </w:rPr>
        <w:t xml:space="preserve"> </w:t>
      </w:r>
      <w:r w:rsidRPr="00186A3A">
        <w:rPr>
          <w:rFonts w:cs="B Nazanin" w:hint="cs"/>
          <w:rtl/>
        </w:rPr>
        <w:t>دانشگاه</w:t>
      </w:r>
      <w:r w:rsidRPr="00186A3A">
        <w:rPr>
          <w:rFonts w:cs="B Nazanin"/>
          <w:rtl/>
        </w:rPr>
        <w:t xml:space="preserve"> </w:t>
      </w:r>
      <w:r w:rsidRPr="00186A3A">
        <w:rPr>
          <w:rFonts w:cs="B Nazanin" w:hint="cs"/>
          <w:rtl/>
        </w:rPr>
        <w:t>تبريز. 9 : 9-7.</w:t>
      </w:r>
    </w:p>
    <w:p w:rsidR="001323ED" w:rsidRPr="00186A3A" w:rsidRDefault="001323ED" w:rsidP="001323ED">
      <w:pPr>
        <w:widowControl/>
        <w:numPr>
          <w:ilvl w:val="0"/>
          <w:numId w:val="14"/>
        </w:numPr>
        <w:ind w:left="395"/>
        <w:rPr>
          <w:rFonts w:cs="B Nazanin"/>
          <w:rtl/>
        </w:rPr>
      </w:pPr>
      <w:r w:rsidRPr="00186A3A">
        <w:rPr>
          <w:rFonts w:cs="B Nazanin" w:hint="cs"/>
          <w:rtl/>
        </w:rPr>
        <w:t xml:space="preserve">عباسی موسوی، م.ر. 1388. مدلسازی ژئومورفولوژیکی بارش- رواناب با استفاده از </w:t>
      </w:r>
      <w:r w:rsidRPr="00A26850">
        <w:rPr>
          <w:rFonts w:cs="B Nazanin"/>
          <w:sz w:val="20"/>
          <w:szCs w:val="20"/>
        </w:rPr>
        <w:t>WMS/HEC-HMS</w:t>
      </w:r>
      <w:r w:rsidRPr="00186A3A">
        <w:rPr>
          <w:rFonts w:cs="B Nazanin" w:hint="cs"/>
          <w:rtl/>
        </w:rPr>
        <w:t>. پایان نامه کارشناسی ارشد گروه عمران دانشگاه تبریز. 114 : 114-1.</w:t>
      </w:r>
    </w:p>
    <w:p w:rsidR="001323ED" w:rsidRPr="00186A3A" w:rsidRDefault="001323ED" w:rsidP="001323ED">
      <w:pPr>
        <w:widowControl/>
        <w:numPr>
          <w:ilvl w:val="0"/>
          <w:numId w:val="14"/>
        </w:numPr>
        <w:ind w:left="395"/>
        <w:rPr>
          <w:rFonts w:cs="B Nazanin"/>
          <w:rtl/>
        </w:rPr>
      </w:pPr>
      <w:r w:rsidRPr="00186A3A">
        <w:rPr>
          <w:rFonts w:cs="B Nazanin" w:hint="cs"/>
          <w:rtl/>
        </w:rPr>
        <w:t xml:space="preserve">علیزاده، ا. 1391. اصول هیدرولوژی کاربردی، انتشارات آستان قدس رضوی مشهد. 927 (35) : 884-856. </w:t>
      </w:r>
    </w:p>
    <w:p w:rsidR="001323ED" w:rsidRPr="00186A3A" w:rsidRDefault="001323ED" w:rsidP="001323ED">
      <w:pPr>
        <w:widowControl/>
        <w:numPr>
          <w:ilvl w:val="0"/>
          <w:numId w:val="14"/>
        </w:numPr>
        <w:ind w:left="395"/>
        <w:rPr>
          <w:rFonts w:cs="B Nazanin"/>
          <w:rtl/>
        </w:rPr>
      </w:pPr>
      <w:r w:rsidRPr="00186A3A">
        <w:rPr>
          <w:rFonts w:cs="B Nazanin" w:hint="cs"/>
          <w:rtl/>
        </w:rPr>
        <w:t>قسوری</w:t>
      </w:r>
      <w:r w:rsidRPr="00186A3A">
        <w:rPr>
          <w:rFonts w:cs="B Nazanin"/>
          <w:rtl/>
        </w:rPr>
        <w:softHyphen/>
      </w:r>
      <w:r w:rsidRPr="00186A3A">
        <w:rPr>
          <w:rFonts w:cs="B Nazanin" w:hint="cs"/>
          <w:rtl/>
        </w:rPr>
        <w:t>جهرمی، م.ج. بوستانی، ف. و ا. رستمی</w:t>
      </w:r>
      <w:r w:rsidRPr="00186A3A">
        <w:rPr>
          <w:rFonts w:cs="B Nazanin" w:hint="cs"/>
          <w:rtl/>
        </w:rPr>
        <w:softHyphen/>
        <w:t xml:space="preserve">راوری. </w:t>
      </w:r>
      <w:r w:rsidRPr="00186A3A">
        <w:rPr>
          <w:rFonts w:cs="B Nazanin"/>
          <w:rtl/>
        </w:rPr>
        <w:t>۱۳۸۹</w:t>
      </w:r>
      <w:r w:rsidRPr="00186A3A">
        <w:rPr>
          <w:rFonts w:cs="B Nazanin" w:hint="cs"/>
          <w:rtl/>
        </w:rPr>
        <w:t>. واسنجی و آنالیز حساسیت مدل</w:t>
      </w:r>
      <w:r w:rsidRPr="00186A3A">
        <w:rPr>
          <w:rFonts w:cs="B Nazanin"/>
          <w:rtl/>
        </w:rPr>
        <w:br/>
      </w:r>
      <w:r w:rsidRPr="00186A3A">
        <w:rPr>
          <w:rFonts w:cs="B Nazanin" w:hint="cs"/>
          <w:rtl/>
        </w:rPr>
        <w:t xml:space="preserve"> </w:t>
      </w:r>
      <w:r w:rsidRPr="00A26850">
        <w:rPr>
          <w:rFonts w:cs="B Nazanin"/>
          <w:sz w:val="20"/>
          <w:szCs w:val="20"/>
        </w:rPr>
        <w:t>HEC-HMS/WMS</w:t>
      </w:r>
      <w:r w:rsidRPr="00186A3A">
        <w:rPr>
          <w:rFonts w:cs="B Nazanin"/>
          <w:rtl/>
        </w:rPr>
        <w:t xml:space="preserve"> </w:t>
      </w:r>
      <w:r w:rsidRPr="00186A3A">
        <w:rPr>
          <w:rFonts w:cs="B Nazanin" w:hint="cs"/>
          <w:rtl/>
        </w:rPr>
        <w:t>در تخمین مشخصه</w:t>
      </w:r>
      <w:r w:rsidRPr="00186A3A">
        <w:rPr>
          <w:rFonts w:cs="B Nazanin" w:hint="cs"/>
          <w:rtl/>
        </w:rPr>
        <w:softHyphen/>
        <w:t>های هیدروگراف سیلاب در حوضه آبریز رودخانه شور جهرم، همایش ملی عمران و توسعه پایدار دانشگاه آزاد اسلامی واحد استهبان. 11: 10-8.</w:t>
      </w:r>
    </w:p>
    <w:p w:rsidR="001323ED" w:rsidRPr="00186A3A" w:rsidRDefault="001323ED" w:rsidP="001323ED">
      <w:pPr>
        <w:widowControl/>
        <w:numPr>
          <w:ilvl w:val="0"/>
          <w:numId w:val="14"/>
        </w:numPr>
        <w:ind w:left="395"/>
        <w:rPr>
          <w:rFonts w:cs="B Nazanin"/>
          <w:rtl/>
        </w:rPr>
      </w:pPr>
      <w:r w:rsidRPr="00186A3A">
        <w:rPr>
          <w:rFonts w:cs="B Nazanin" w:hint="cs"/>
          <w:rtl/>
        </w:rPr>
        <w:t>ملک</w:t>
      </w:r>
      <w:r w:rsidRPr="00186A3A">
        <w:rPr>
          <w:rFonts w:cs="B Nazanin" w:hint="cs"/>
          <w:rtl/>
        </w:rPr>
        <w:softHyphen/>
        <w:t xml:space="preserve">محمدی، ب. </w:t>
      </w:r>
      <w:r w:rsidRPr="00186A3A">
        <w:rPr>
          <w:rFonts w:cs="B Nazanin"/>
          <w:rtl/>
        </w:rPr>
        <w:t>۱۳۸۳</w:t>
      </w:r>
      <w:r w:rsidRPr="00186A3A">
        <w:rPr>
          <w:rFonts w:cs="B Nazanin" w:hint="cs"/>
          <w:rtl/>
        </w:rPr>
        <w:t>. ارائه روش</w:t>
      </w:r>
      <w:r w:rsidRPr="00186A3A">
        <w:rPr>
          <w:rFonts w:cs="B Nazanin" w:hint="cs"/>
          <w:rtl/>
        </w:rPr>
        <w:softHyphen/>
        <w:t>ها و ابزار شبیه</w:t>
      </w:r>
      <w:r w:rsidRPr="00186A3A">
        <w:rPr>
          <w:rFonts w:cs="B Nazanin" w:hint="cs"/>
          <w:rtl/>
        </w:rPr>
        <w:softHyphen/>
        <w:t>سازی هیدرولوژیکی و هیدرولیکی در طراحی زهکش</w:t>
      </w:r>
      <w:r w:rsidRPr="00186A3A">
        <w:rPr>
          <w:rFonts w:cs="B Nazanin" w:hint="cs"/>
          <w:rtl/>
        </w:rPr>
        <w:softHyphen/>
        <w:t>های شهری. اولین کنگره ملی مهندسی عمران. دانشگاه صنعتی شریف. 8 : 8-1.</w:t>
      </w:r>
    </w:p>
    <w:p w:rsidR="001323ED" w:rsidRPr="00186A3A" w:rsidRDefault="001323ED" w:rsidP="001323ED">
      <w:pPr>
        <w:widowControl/>
        <w:numPr>
          <w:ilvl w:val="0"/>
          <w:numId w:val="14"/>
        </w:numPr>
        <w:ind w:left="395"/>
        <w:rPr>
          <w:rFonts w:cs="B Nazanin"/>
          <w:rtl/>
        </w:rPr>
      </w:pPr>
      <w:r w:rsidRPr="00186A3A">
        <w:rPr>
          <w:rFonts w:cs="B Nazanin" w:hint="cs"/>
          <w:rtl/>
        </w:rPr>
        <w:t>نحوی</w:t>
      </w:r>
      <w:r w:rsidRPr="00186A3A">
        <w:rPr>
          <w:rFonts w:cs="B Nazanin" w:hint="cs"/>
          <w:rtl/>
        </w:rPr>
        <w:softHyphen/>
        <w:t>نیا، م. ج. کریمی، ب. کاردان</w:t>
      </w:r>
      <w:r w:rsidRPr="00186A3A">
        <w:rPr>
          <w:rFonts w:cs="B Nazanin" w:hint="cs"/>
          <w:rtl/>
        </w:rPr>
        <w:softHyphen/>
        <w:t xml:space="preserve">مقدم، ح. و ا. اکبرپور. </w:t>
      </w:r>
      <w:r w:rsidRPr="00186A3A">
        <w:rPr>
          <w:rFonts w:cs="B Nazanin"/>
          <w:rtl/>
        </w:rPr>
        <w:t>۱۳۸۷</w:t>
      </w:r>
      <w:r w:rsidRPr="00186A3A">
        <w:rPr>
          <w:rFonts w:cs="B Nazanin" w:hint="cs"/>
          <w:rtl/>
        </w:rPr>
        <w:t xml:space="preserve">. آنالیز حساسیت دبی پیک حوضه آبریز با استفاده از مدل </w:t>
      </w:r>
      <w:r w:rsidRPr="00186A3A">
        <w:rPr>
          <w:rFonts w:cs="B Nazanin"/>
        </w:rPr>
        <w:t>WMS</w:t>
      </w:r>
      <w:r w:rsidRPr="00186A3A">
        <w:rPr>
          <w:rFonts w:cs="B Nazanin" w:hint="cs"/>
          <w:rtl/>
        </w:rPr>
        <w:t xml:space="preserve"> مطالعه موردی: حوضه آبریز بند دره بیرجند. اولین کنفرانس بین</w:t>
      </w:r>
      <w:r w:rsidRPr="00186A3A">
        <w:rPr>
          <w:rFonts w:cs="B Nazanin" w:hint="cs"/>
          <w:rtl/>
        </w:rPr>
        <w:softHyphen/>
        <w:t>المللی بحران آب. دانشگاه زابل. 11 : 8-5.</w:t>
      </w:r>
    </w:p>
    <w:p w:rsidR="001323ED" w:rsidRPr="00186A3A" w:rsidRDefault="001323ED" w:rsidP="001323ED">
      <w:pPr>
        <w:widowControl/>
        <w:numPr>
          <w:ilvl w:val="0"/>
          <w:numId w:val="15"/>
        </w:numPr>
        <w:bidi w:val="0"/>
        <w:ind w:left="426" w:right="-23"/>
        <w:rPr>
          <w:rFonts w:cs="Times New Roman"/>
          <w:position w:val="-6"/>
          <w:sz w:val="20"/>
          <w:szCs w:val="20"/>
          <w:rtl/>
        </w:rPr>
      </w:pPr>
      <w:r w:rsidRPr="00186A3A">
        <w:rPr>
          <w:rFonts w:cs="Times New Roman"/>
          <w:sz w:val="20"/>
          <w:szCs w:val="20"/>
        </w:rPr>
        <w:t xml:space="preserve">Bo, X., Qing-Hai.W., Jun, F., Feng-Peng, H., Quan-Hou,D., </w:t>
      </w:r>
      <w:r w:rsidRPr="00186A3A">
        <w:rPr>
          <w:rFonts w:cs="Times New Roman"/>
          <w:position w:val="-6"/>
          <w:sz w:val="20"/>
          <w:szCs w:val="20"/>
        </w:rPr>
        <w:object w:dxaOrig="540" w:dyaOrig="279">
          <v:shape id="_x0000_i1043" type="#_x0000_t75" style="width:25.8pt;height:14.5pt" o:ole="">
            <v:imagedata r:id="rId41" o:title=""/>
          </v:shape>
          <o:OLEObject Type="Embed" ProgID="Equation.3" ShapeID="_x0000_i1043" DrawAspect="Content" ObjectID="_1634893096" r:id="rId42"/>
        </w:object>
      </w:r>
      <w:r w:rsidRPr="00186A3A">
        <w:rPr>
          <w:rFonts w:cs="Times New Roman"/>
          <w:sz w:val="20"/>
          <w:szCs w:val="20"/>
        </w:rPr>
        <w:t xml:space="preserve">, Application of the SCS-CN model to runoff estimation in a small watershed with high spatial heterogeneity, </w:t>
      </w:r>
      <w:r w:rsidRPr="00186A3A">
        <w:rPr>
          <w:rFonts w:cs="Times New Roman"/>
          <w:position w:val="-6"/>
          <w:sz w:val="20"/>
          <w:szCs w:val="20"/>
        </w:rPr>
        <w:object w:dxaOrig="560" w:dyaOrig="279">
          <v:shape id="_x0000_i1044" type="#_x0000_t75" style="width:27.4pt;height:14.5pt" o:ole="">
            <v:imagedata r:id="rId43" o:title=""/>
          </v:shape>
          <o:OLEObject Type="Embed" ProgID="Equation.3" ShapeID="_x0000_i1044" DrawAspect="Content" ObjectID="_1634893097" r:id="rId44"/>
        </w:object>
      </w:r>
      <w:r w:rsidRPr="00186A3A">
        <w:rPr>
          <w:rFonts w:cs="Times New Roman"/>
          <w:position w:val="-6"/>
          <w:sz w:val="20"/>
          <w:szCs w:val="20"/>
        </w:rPr>
        <w:object w:dxaOrig="1420" w:dyaOrig="279">
          <v:shape id="_x0000_i1045" type="#_x0000_t75" style="width:71.45pt;height:14.5pt" o:ole="">
            <v:imagedata r:id="rId45" o:title=""/>
          </v:shape>
          <o:OLEObject Type="Embed" ProgID="Equation.3" ShapeID="_x0000_i1045" DrawAspect="Content" ObjectID="_1634893098" r:id="rId46"/>
        </w:object>
      </w:r>
    </w:p>
    <w:p w:rsidR="001323ED" w:rsidRPr="00186A3A" w:rsidRDefault="001323ED" w:rsidP="001323ED">
      <w:pPr>
        <w:widowControl/>
        <w:numPr>
          <w:ilvl w:val="0"/>
          <w:numId w:val="15"/>
        </w:numPr>
        <w:bidi w:val="0"/>
        <w:ind w:left="426" w:right="-23"/>
        <w:rPr>
          <w:rFonts w:cs="Times New Roman"/>
          <w:position w:val="-10"/>
          <w:sz w:val="20"/>
          <w:szCs w:val="20"/>
          <w:rtl/>
        </w:rPr>
      </w:pPr>
      <w:r w:rsidRPr="00186A3A">
        <w:rPr>
          <w:rFonts w:cs="Times New Roman"/>
          <w:sz w:val="20"/>
          <w:szCs w:val="20"/>
        </w:rPr>
        <w:t xml:space="preserve">De Roo, A., Odijk, M, and Lucieer, A, </w:t>
      </w:r>
      <w:r w:rsidRPr="00186A3A">
        <w:rPr>
          <w:rFonts w:cs="Times New Roman"/>
          <w:position w:val="-6"/>
          <w:sz w:val="20"/>
          <w:szCs w:val="20"/>
        </w:rPr>
        <w:object w:dxaOrig="540" w:dyaOrig="279">
          <v:shape id="_x0000_i1046" type="#_x0000_t75" style="width:25.8pt;height:14.5pt" o:ole="">
            <v:imagedata r:id="rId47" o:title=""/>
          </v:shape>
          <o:OLEObject Type="Embed" ProgID="Equation.3" ShapeID="_x0000_i1046" DrawAspect="Content" ObjectID="_1634893099" r:id="rId48"/>
        </w:object>
      </w:r>
      <w:r w:rsidRPr="00186A3A">
        <w:rPr>
          <w:rFonts w:cs="Times New Roman"/>
          <w:sz w:val="20"/>
          <w:szCs w:val="20"/>
        </w:rPr>
        <w:t xml:space="preserve">, Assessing The Effect Of Land Use Change Of Floods in The Meuse and Oder Catchments, Physics and chemistry Of The Earth (B): Hydrology, Ocean, and Atmosphere, </w:t>
      </w:r>
      <w:r w:rsidRPr="00186A3A">
        <w:rPr>
          <w:rFonts w:cs="Times New Roman"/>
          <w:position w:val="-10"/>
          <w:sz w:val="20"/>
          <w:szCs w:val="20"/>
        </w:rPr>
        <w:object w:dxaOrig="1320" w:dyaOrig="320">
          <v:shape id="_x0000_i1047" type="#_x0000_t75" style="width:66.1pt;height:16.65pt" o:ole="">
            <v:imagedata r:id="rId49" o:title=""/>
          </v:shape>
          <o:OLEObject Type="Embed" ProgID="Equation.3" ShapeID="_x0000_i1047" DrawAspect="Content" ObjectID="_1634893100" r:id="rId50"/>
        </w:object>
      </w:r>
      <w:r w:rsidRPr="00186A3A">
        <w:rPr>
          <w:rFonts w:cs="Times New Roman"/>
          <w:position w:val="-10"/>
          <w:sz w:val="20"/>
          <w:szCs w:val="20"/>
          <w:rtl/>
        </w:rPr>
        <w:t>.</w:t>
      </w:r>
    </w:p>
    <w:p w:rsidR="001323ED" w:rsidRPr="00186A3A" w:rsidRDefault="001323ED" w:rsidP="001323ED">
      <w:pPr>
        <w:widowControl/>
        <w:numPr>
          <w:ilvl w:val="0"/>
          <w:numId w:val="15"/>
        </w:numPr>
        <w:bidi w:val="0"/>
        <w:ind w:left="426" w:right="-23"/>
        <w:rPr>
          <w:rFonts w:cs="B Lotus"/>
          <w:rtl/>
        </w:rPr>
      </w:pPr>
      <w:r w:rsidRPr="00186A3A">
        <w:rPr>
          <w:rFonts w:cs="Times New Roman"/>
          <w:sz w:val="20"/>
          <w:szCs w:val="20"/>
        </w:rPr>
        <w:t xml:space="preserve">Suwanwerakamtorn, R., </w:t>
      </w:r>
      <w:r w:rsidRPr="00186A3A">
        <w:rPr>
          <w:rFonts w:cs="Times New Roman"/>
          <w:position w:val="-6"/>
          <w:sz w:val="20"/>
          <w:szCs w:val="20"/>
        </w:rPr>
        <w:object w:dxaOrig="520" w:dyaOrig="279">
          <v:shape id="_x0000_i1048" type="#_x0000_t75" style="width:26.35pt;height:14.5pt" o:ole="">
            <v:imagedata r:id="rId51" o:title=""/>
          </v:shape>
          <o:OLEObject Type="Embed" ProgID="Equation.3" ShapeID="_x0000_i1048" DrawAspect="Content" ObjectID="_1634893101" r:id="rId52"/>
        </w:object>
      </w:r>
      <w:r w:rsidRPr="00186A3A">
        <w:rPr>
          <w:rFonts w:cs="Times New Roman"/>
          <w:sz w:val="20"/>
          <w:szCs w:val="20"/>
        </w:rPr>
        <w:t xml:space="preserve">, Gis and Hydrologic Modeling for Management of Watershed, ITC pub, pp , </w:t>
      </w:r>
      <w:r w:rsidRPr="00186A3A">
        <w:rPr>
          <w:rFonts w:cs="Times New Roman"/>
          <w:position w:val="-6"/>
          <w:sz w:val="20"/>
          <w:szCs w:val="20"/>
        </w:rPr>
        <w:object w:dxaOrig="480" w:dyaOrig="279">
          <v:shape id="_x0000_i1049" type="#_x0000_t75" style="width:24.7pt;height:14.5pt" o:ole="">
            <v:imagedata r:id="rId53" o:title=""/>
          </v:shape>
          <o:OLEObject Type="Embed" ProgID="Equation.3" ShapeID="_x0000_i1049" DrawAspect="Content" ObjectID="_1634893102" r:id="rId54"/>
        </w:object>
      </w:r>
    </w:p>
    <w:p w:rsidR="00B26181" w:rsidRPr="00E21F67" w:rsidRDefault="00B26181" w:rsidP="001323ED">
      <w:pPr>
        <w:rPr>
          <w:sz w:val="20"/>
          <w:szCs w:val="20"/>
          <w:rtl/>
        </w:rPr>
      </w:pPr>
    </w:p>
    <w:sectPr w:rsidR="00B26181" w:rsidRPr="00E21F67" w:rsidSect="005E0769">
      <w:footnotePr>
        <w:numRestart w:val="eachPage"/>
      </w:footnotePr>
      <w:type w:val="continuous"/>
      <w:pgSz w:w="11906" w:h="16838"/>
      <w:pgMar w:top="1701" w:right="1701" w:bottom="1985" w:left="1588" w:header="709" w:footer="709" w:gutter="0"/>
      <w:cols w:space="709"/>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C0427" w:rsidRDefault="00EC0427" w:rsidP="0034061F">
      <w:r>
        <w:separator/>
      </w:r>
    </w:p>
  </w:endnote>
  <w:endnote w:type="continuationSeparator" w:id="0">
    <w:p w:rsidR="00EC0427" w:rsidRDefault="00EC0427" w:rsidP="00340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B Mitra">
    <w:panose1 w:val="00000400000000000000"/>
    <w:charset w:val="B2"/>
    <w:family w:val="auto"/>
    <w:pitch w:val="variable"/>
    <w:sig w:usb0="00002001" w:usb1="80000000" w:usb2="00000008" w:usb3="00000000" w:csb0="00000040" w:csb1="00000000"/>
  </w:font>
  <w:font w:name="Times New Romans">
    <w:altName w:val="Times New Roman"/>
    <w:panose1 w:val="00000000000000000000"/>
    <w:charset w:val="00"/>
    <w:family w:val="roman"/>
    <w:notTrueType/>
    <w:pitch w:val="default"/>
  </w:font>
  <w:font w:name="B Lotus">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B Titr">
    <w:panose1 w:val="00000700000000000000"/>
    <w:charset w:val="B2"/>
    <w:family w:val="auto"/>
    <w:pitch w:val="variable"/>
    <w:sig w:usb0="00002001" w:usb1="80000000" w:usb2="00000008" w:usb3="00000000" w:csb0="00000040" w:csb1="00000000"/>
  </w:font>
  <w:font w:name="B Lotus,Bold">
    <w:altName w:val="Times New Roman"/>
    <w:panose1 w:val="00000000000000000000"/>
    <w:charset w:val="B2"/>
    <w:family w:val="auto"/>
    <w:notTrueType/>
    <w:pitch w:val="default"/>
    <w:sig w:usb0="00002000" w:usb1="00000000" w:usb2="00000000" w:usb3="00000000" w:csb0="00000040" w:csb1="00000000"/>
  </w:font>
  <w:font w:name="B Zar">
    <w:panose1 w:val="0000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A00002EF" w:usb1="4000004B" w:usb2="00000000" w:usb3="00000000" w:csb0="0000009F" w:csb1="00000000"/>
  </w:font>
  <w:font w:name="Cambria Math">
    <w:panose1 w:val="02040503050406030204"/>
    <w:charset w:val="00"/>
    <w:family w:val="roman"/>
    <w:pitch w:val="variable"/>
    <w:sig w:usb0="A00002EF" w:usb1="420020EB"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6"/>
        <w:szCs w:val="18"/>
        <w:rtl/>
      </w:rPr>
      <w:id w:val="1058981391"/>
      <w:docPartObj>
        <w:docPartGallery w:val="Page Numbers (Bottom of Page)"/>
        <w:docPartUnique/>
      </w:docPartObj>
    </w:sdtPr>
    <w:sdtEndPr/>
    <w:sdtContent>
      <w:sdt>
        <w:sdtPr>
          <w:rPr>
            <w:sz w:val="16"/>
            <w:szCs w:val="18"/>
            <w:rtl/>
          </w:rPr>
          <w:id w:val="-1669238322"/>
          <w:docPartObj>
            <w:docPartGallery w:val="Page Numbers (Top of Page)"/>
            <w:docPartUnique/>
          </w:docPartObj>
        </w:sdtPr>
        <w:sdtEndPr/>
        <w:sdtContent>
          <w:p w:rsidR="005D41AB" w:rsidRPr="005D41AB" w:rsidRDefault="00EC0427">
            <w:pPr>
              <w:pStyle w:val="Footer"/>
              <w:jc w:val="center"/>
              <w:rPr>
                <w:sz w:val="16"/>
                <w:szCs w:val="18"/>
              </w:rPr>
            </w:pPr>
            <w:r w:rsidRPr="005D41AB">
              <w:rPr>
                <w:sz w:val="16"/>
                <w:szCs w:val="18"/>
              </w:rPr>
              <w:t xml:space="preserve">Page </w:t>
            </w:r>
            <w:r w:rsidRPr="005D41AB">
              <w:rPr>
                <w:b/>
                <w:bCs/>
                <w:sz w:val="16"/>
                <w:szCs w:val="16"/>
              </w:rPr>
              <w:fldChar w:fldCharType="begin"/>
            </w:r>
            <w:r w:rsidRPr="005D41AB">
              <w:rPr>
                <w:b/>
                <w:bCs/>
                <w:sz w:val="16"/>
                <w:szCs w:val="18"/>
              </w:rPr>
              <w:instrText xml:space="preserve"> PAGE </w:instrText>
            </w:r>
            <w:r w:rsidRPr="005D41AB">
              <w:rPr>
                <w:b/>
                <w:bCs/>
                <w:sz w:val="16"/>
                <w:szCs w:val="16"/>
              </w:rPr>
              <w:fldChar w:fldCharType="separate"/>
            </w:r>
            <w:r>
              <w:rPr>
                <w:b/>
                <w:bCs/>
                <w:noProof/>
                <w:sz w:val="16"/>
                <w:szCs w:val="18"/>
                <w:rtl/>
              </w:rPr>
              <w:t>154</w:t>
            </w:r>
            <w:r w:rsidRPr="005D41AB">
              <w:rPr>
                <w:b/>
                <w:bCs/>
                <w:sz w:val="16"/>
                <w:szCs w:val="16"/>
              </w:rPr>
              <w:fldChar w:fldCharType="end"/>
            </w:r>
            <w:r w:rsidRPr="005D41AB">
              <w:rPr>
                <w:sz w:val="16"/>
                <w:szCs w:val="18"/>
              </w:rPr>
              <w:t xml:space="preserve"> of </w:t>
            </w:r>
            <w:r w:rsidRPr="005D41AB">
              <w:rPr>
                <w:b/>
                <w:bCs/>
                <w:sz w:val="16"/>
                <w:szCs w:val="16"/>
              </w:rPr>
              <w:fldChar w:fldCharType="begin"/>
            </w:r>
            <w:r w:rsidRPr="005D41AB">
              <w:rPr>
                <w:b/>
                <w:bCs/>
                <w:sz w:val="16"/>
                <w:szCs w:val="18"/>
              </w:rPr>
              <w:instrText xml:space="preserve"> NUMPAGES  </w:instrText>
            </w:r>
            <w:r w:rsidRPr="005D41AB">
              <w:rPr>
                <w:b/>
                <w:bCs/>
                <w:sz w:val="16"/>
                <w:szCs w:val="16"/>
              </w:rPr>
              <w:fldChar w:fldCharType="separate"/>
            </w:r>
            <w:r w:rsidR="00471BB4">
              <w:rPr>
                <w:b/>
                <w:bCs/>
                <w:noProof/>
                <w:sz w:val="16"/>
                <w:szCs w:val="18"/>
                <w:rtl/>
              </w:rPr>
              <w:t>11</w:t>
            </w:r>
            <w:r w:rsidRPr="005D41AB">
              <w:rPr>
                <w:b/>
                <w:bCs/>
                <w:sz w:val="16"/>
                <w:szCs w:val="16"/>
              </w:rPr>
              <w:fldChar w:fldCharType="end"/>
            </w:r>
          </w:p>
        </w:sdtContent>
      </w:sdt>
    </w:sdtContent>
  </w:sdt>
  <w:p w:rsidR="005D41AB" w:rsidRDefault="00471BB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sz w:val="16"/>
        <w:szCs w:val="18"/>
      </w:rPr>
      <w:id w:val="-2045429937"/>
      <w:docPartObj>
        <w:docPartGallery w:val="Page Numbers (Bottom of Page)"/>
        <w:docPartUnique/>
      </w:docPartObj>
    </w:sdtPr>
    <w:sdtEndPr/>
    <w:sdtContent>
      <w:sdt>
        <w:sdtPr>
          <w:rPr>
            <w:sz w:val="16"/>
            <w:szCs w:val="18"/>
          </w:rPr>
          <w:id w:val="-1849705840"/>
          <w:docPartObj>
            <w:docPartGallery w:val="Page Numbers (Top of Page)"/>
            <w:docPartUnique/>
          </w:docPartObj>
        </w:sdtPr>
        <w:sdtEndPr/>
        <w:sdtContent>
          <w:p w:rsidR="009030F7" w:rsidRPr="009030F7" w:rsidRDefault="009030F7" w:rsidP="001323ED">
            <w:pPr>
              <w:pStyle w:val="Footer"/>
              <w:bidi w:val="0"/>
              <w:jc w:val="center"/>
              <w:rPr>
                <w:sz w:val="16"/>
                <w:szCs w:val="18"/>
              </w:rPr>
            </w:pPr>
            <w:r w:rsidRPr="009030F7">
              <w:rPr>
                <w:sz w:val="16"/>
                <w:szCs w:val="18"/>
              </w:rPr>
              <w:t xml:space="preserve">Page </w:t>
            </w:r>
            <w:r w:rsidRPr="009030F7">
              <w:rPr>
                <w:b/>
                <w:bCs/>
                <w:sz w:val="16"/>
                <w:szCs w:val="16"/>
              </w:rPr>
              <w:fldChar w:fldCharType="begin"/>
            </w:r>
            <w:r w:rsidRPr="009030F7">
              <w:rPr>
                <w:b/>
                <w:bCs/>
                <w:sz w:val="16"/>
                <w:szCs w:val="18"/>
              </w:rPr>
              <w:instrText xml:space="preserve"> PAGE </w:instrText>
            </w:r>
            <w:r w:rsidRPr="009030F7">
              <w:rPr>
                <w:b/>
                <w:bCs/>
                <w:sz w:val="16"/>
                <w:szCs w:val="16"/>
              </w:rPr>
              <w:fldChar w:fldCharType="separate"/>
            </w:r>
            <w:r w:rsidR="00471BB4">
              <w:rPr>
                <w:b/>
                <w:bCs/>
                <w:noProof/>
                <w:sz w:val="16"/>
                <w:szCs w:val="18"/>
              </w:rPr>
              <w:t>3</w:t>
            </w:r>
            <w:r w:rsidRPr="009030F7">
              <w:rPr>
                <w:b/>
                <w:bCs/>
                <w:sz w:val="16"/>
                <w:szCs w:val="16"/>
              </w:rPr>
              <w:fldChar w:fldCharType="end"/>
            </w:r>
            <w:r w:rsidRPr="009030F7">
              <w:rPr>
                <w:sz w:val="16"/>
                <w:szCs w:val="18"/>
              </w:rPr>
              <w:t xml:space="preserve"> of </w:t>
            </w:r>
            <w:r w:rsidRPr="009030F7">
              <w:rPr>
                <w:b/>
                <w:bCs/>
                <w:sz w:val="16"/>
                <w:szCs w:val="16"/>
              </w:rPr>
              <w:fldChar w:fldCharType="begin"/>
            </w:r>
            <w:r w:rsidRPr="009030F7">
              <w:rPr>
                <w:b/>
                <w:bCs/>
                <w:sz w:val="16"/>
                <w:szCs w:val="18"/>
              </w:rPr>
              <w:instrText xml:space="preserve"> NUMPAGES  </w:instrText>
            </w:r>
            <w:r w:rsidRPr="009030F7">
              <w:rPr>
                <w:b/>
                <w:bCs/>
                <w:sz w:val="16"/>
                <w:szCs w:val="16"/>
              </w:rPr>
              <w:fldChar w:fldCharType="separate"/>
            </w:r>
            <w:r w:rsidR="00471BB4">
              <w:rPr>
                <w:b/>
                <w:bCs/>
                <w:noProof/>
                <w:sz w:val="16"/>
                <w:szCs w:val="18"/>
              </w:rPr>
              <w:t>11</w:t>
            </w:r>
            <w:r w:rsidRPr="009030F7">
              <w:rPr>
                <w:b/>
                <w:bCs/>
                <w:sz w:val="16"/>
                <w:szCs w:val="16"/>
              </w:rPr>
              <w:fldChar w:fldCharType="end"/>
            </w:r>
          </w:p>
        </w:sdtContent>
      </w:sdt>
    </w:sdtContent>
  </w:sdt>
  <w:p w:rsidR="009030F7" w:rsidRDefault="00B36EB3">
    <w:pPr>
      <w:pStyle w:val="Footer"/>
    </w:pPr>
    <w:r>
      <w:rPr>
        <w:b/>
        <w:bCs/>
        <w:noProof/>
        <w:sz w:val="16"/>
        <w:szCs w:val="20"/>
        <w:rtl/>
      </w:rPr>
      <mc:AlternateContent>
        <mc:Choice Requires="wps">
          <w:drawing>
            <wp:anchor distT="0" distB="0" distL="114300" distR="114300" simplePos="0" relativeHeight="251666432" behindDoc="0" locked="0" layoutInCell="1" allowOverlap="1" wp14:anchorId="1BED2119" wp14:editId="731B6CDC">
              <wp:simplePos x="0" y="0"/>
              <wp:positionH relativeFrom="margin">
                <wp:posOffset>58420</wp:posOffset>
              </wp:positionH>
              <wp:positionV relativeFrom="paragraph">
                <wp:posOffset>125730</wp:posOffset>
              </wp:positionV>
              <wp:extent cx="5608955" cy="114300"/>
              <wp:effectExtent l="0" t="0" r="10795" b="19050"/>
              <wp:wrapNone/>
              <wp:docPr id="7"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363315" id="Rectangle 16" o:spid="_x0000_s1026" style="position:absolute;margin-left:4.6pt;margin-top:9.9pt;width:441.65pt;height:9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" fillcolor="#d8d8d8" strokecolor="#d8d8d8">
              <w10:wrap anchorx="margin"/>
            </v:rect>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940F6" w:rsidRDefault="00EC0427" w:rsidP="00BC0ADD">
    <w:pPr>
      <w:pStyle w:val="Footer"/>
      <w:tabs>
        <w:tab w:val="clear" w:pos="8640"/>
        <w:tab w:val="right" w:pos="8788"/>
      </w:tabs>
      <w:spacing w:line="216" w:lineRule="auto"/>
      <w:ind w:firstLine="0"/>
      <w:rPr>
        <w:b/>
        <w:bCs/>
        <w:sz w:val="16"/>
        <w:szCs w:val="20"/>
        <w:rtl/>
        <w:lang w:bidi="fa-IR"/>
      </w:rPr>
    </w:pPr>
    <w:r>
      <w:rPr>
        <w:b/>
        <w:bCs/>
        <w:noProof/>
        <w:sz w:val="16"/>
        <w:szCs w:val="20"/>
        <w:rtl/>
      </w:rPr>
      <mc:AlternateContent>
        <mc:Choice Requires="wps">
          <w:drawing>
            <wp:anchor distT="0" distB="0" distL="114300" distR="114300" simplePos="0" relativeHeight="251659264" behindDoc="0" locked="0" layoutInCell="1" allowOverlap="1" wp14:anchorId="7E358D3D" wp14:editId="677865FA">
              <wp:simplePos x="0" y="0"/>
              <wp:positionH relativeFrom="margin">
                <wp:posOffset>-13970</wp:posOffset>
              </wp:positionH>
              <wp:positionV relativeFrom="paragraph">
                <wp:posOffset>101600</wp:posOffset>
              </wp:positionV>
              <wp:extent cx="5608955" cy="114300"/>
              <wp:effectExtent l="0" t="0" r="10795" b="19050"/>
              <wp:wrapNone/>
              <wp:docPr id="1"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8955" cy="114300"/>
                      </a:xfrm>
                      <a:prstGeom prst="rect">
                        <a:avLst/>
                      </a:prstGeom>
                      <a:solidFill>
                        <a:srgbClr val="D8D8D8"/>
                      </a:solidFill>
                      <a:ln w="9525">
                        <a:solidFill>
                          <a:srgbClr val="D8D8D8"/>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92DB7F" id="Rectangle 16" o:spid="_x0000_s1026" style="position:absolute;margin-left:-1.1pt;margin-top:8pt;width:441.65pt;height:9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" fillcolor="#d8d8d8" strokecolor="#d8d8d8">
              <w10:wrap anchorx="margin"/>
            </v:rect>
          </w:pict>
        </mc:Fallback>
      </mc:AlternateContent>
    </w:r>
  </w:p>
  <w:p w:rsidR="004940F6" w:rsidRDefault="00471BB4" w:rsidP="00BC0ADD">
    <w:pPr>
      <w:pStyle w:val="Footer"/>
      <w:tabs>
        <w:tab w:val="clear" w:pos="8640"/>
        <w:tab w:val="right" w:pos="8788"/>
      </w:tabs>
      <w:spacing w:line="216" w:lineRule="auto"/>
      <w:ind w:firstLine="0"/>
      <w:rPr>
        <w:sz w:val="16"/>
        <w:szCs w:val="20"/>
        <w:rtl/>
        <w:lang w:bidi="fa-I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C0427" w:rsidRDefault="00EC0427" w:rsidP="0034061F">
      <w:r>
        <w:separator/>
      </w:r>
    </w:p>
  </w:footnote>
  <w:footnote w:type="continuationSeparator" w:id="0">
    <w:p w:rsidR="00EC0427" w:rsidRDefault="00EC0427" w:rsidP="0034061F">
      <w:r>
        <w:continuationSeparator/>
      </w:r>
    </w:p>
  </w:footnote>
  <w:footnote w:id="1">
    <w:p w:rsidR="001323ED" w:rsidRPr="00E629E7" w:rsidRDefault="001323ED" w:rsidP="001323ED">
      <w:pPr>
        <w:pStyle w:val="FootnoteText"/>
        <w:bidi w:val="0"/>
        <w:rPr>
          <w:rFonts w:ascii="Times New Roman" w:hAnsi="Times New Roman" w:cs="Times New Roman"/>
        </w:rPr>
      </w:pPr>
      <w:r w:rsidRPr="00E629E7">
        <w:rPr>
          <w:rFonts w:ascii="Times New Roman" w:hAnsi="Times New Roman" w:cs="Times New Roman"/>
        </w:rPr>
        <w:footnoteRef/>
      </w:r>
      <w:r w:rsidRPr="00E629E7">
        <w:rPr>
          <w:rFonts w:ascii="Times New Roman" w:hAnsi="Times New Roman" w:cs="Times New Roman"/>
          <w:rtl/>
        </w:rPr>
        <w:t xml:space="preserve"> </w:t>
      </w:r>
      <w:r w:rsidRPr="00E629E7">
        <w:rPr>
          <w:rFonts w:ascii="Times New Roman" w:hAnsi="Times New Roman" w:cs="Times New Roman"/>
        </w:rPr>
        <w:t>Watershed Modeling System</w:t>
      </w:r>
    </w:p>
  </w:footnote>
  <w:footnote w:id="2">
    <w:p w:rsidR="001323ED" w:rsidRPr="00E629E7" w:rsidRDefault="001323ED" w:rsidP="001323ED">
      <w:pPr>
        <w:pStyle w:val="FootnoteText"/>
        <w:bidi w:val="0"/>
        <w:rPr>
          <w:rFonts w:ascii="Times New Roman" w:hAnsi="Times New Roman" w:cs="Times New Roman"/>
        </w:rPr>
      </w:pPr>
      <w:r w:rsidRPr="00E3612E">
        <w:footnoteRef/>
      </w:r>
      <w:r w:rsidRPr="00E629E7">
        <w:rPr>
          <w:rFonts w:ascii="Times New Roman" w:hAnsi="Times New Roman" w:cs="Times New Roman"/>
          <w:rtl/>
        </w:rPr>
        <w:t xml:space="preserve"> </w:t>
      </w:r>
      <w:r w:rsidRPr="00E629E7">
        <w:rPr>
          <w:rFonts w:ascii="Times New Roman" w:hAnsi="Times New Roman" w:cs="Times New Roman"/>
        </w:rPr>
        <w:t>Run test</w:t>
      </w:r>
    </w:p>
  </w:footnote>
  <w:footnote w:id="3">
    <w:p w:rsidR="001323ED" w:rsidRPr="00B5797A" w:rsidRDefault="001323ED" w:rsidP="001323ED">
      <w:pPr>
        <w:bidi w:val="0"/>
        <w:rPr>
          <w:sz w:val="20"/>
          <w:szCs w:val="20"/>
        </w:rPr>
      </w:pPr>
      <w:r w:rsidRPr="00C46845">
        <w:rPr>
          <w:sz w:val="20"/>
          <w:szCs w:val="20"/>
        </w:rPr>
        <w:footnoteRef/>
      </w:r>
      <w:r w:rsidRPr="00C46845">
        <w:rPr>
          <w:rFonts w:hint="cs"/>
          <w:sz w:val="20"/>
          <w:szCs w:val="20"/>
          <w:rtl/>
        </w:rPr>
        <w:t xml:space="preserve"> </w:t>
      </w:r>
      <w:r w:rsidRPr="00C46845">
        <w:rPr>
          <w:sz w:val="20"/>
          <w:szCs w:val="20"/>
        </w:rPr>
        <w:t>Environmental Modeling Research Laboratory</w:t>
      </w:r>
      <w:r w:rsidRPr="00C46845">
        <w:rPr>
          <w:rFonts w:hint="cs"/>
          <w:sz w:val="20"/>
          <w:szCs w:val="20"/>
          <w:rtl/>
        </w:rPr>
        <w:t xml:space="preserve"> </w:t>
      </w:r>
    </w:p>
  </w:footnote>
  <w:footnote w:id="4">
    <w:p w:rsidR="001323ED" w:rsidRPr="00464D06" w:rsidRDefault="001323ED" w:rsidP="001323ED">
      <w:pPr>
        <w:bidi w:val="0"/>
        <w:rPr>
          <w:sz w:val="20"/>
          <w:szCs w:val="20"/>
        </w:rPr>
      </w:pPr>
      <w:r w:rsidRPr="00B5797A">
        <w:rPr>
          <w:sz w:val="20"/>
          <w:szCs w:val="20"/>
        </w:rPr>
        <w:footnoteRef/>
      </w:r>
      <w:r w:rsidRPr="00B5797A">
        <w:rPr>
          <w:sz w:val="20"/>
          <w:szCs w:val="20"/>
          <w:rtl/>
        </w:rPr>
        <w:t xml:space="preserve"> </w:t>
      </w:r>
      <w:r w:rsidRPr="006128B4">
        <w:rPr>
          <w:sz w:val="20"/>
          <w:szCs w:val="20"/>
        </w:rPr>
        <w:t>Brigham Young</w:t>
      </w:r>
    </w:p>
  </w:footnote>
  <w:footnote w:id="5">
    <w:p w:rsidR="001323ED" w:rsidRPr="00464D06" w:rsidRDefault="001323ED" w:rsidP="001323ED">
      <w:pPr>
        <w:bidi w:val="0"/>
        <w:rPr>
          <w:sz w:val="20"/>
          <w:szCs w:val="20"/>
        </w:rPr>
      </w:pPr>
      <w:r w:rsidRPr="00464D06">
        <w:rPr>
          <w:sz w:val="20"/>
          <w:szCs w:val="20"/>
        </w:rPr>
        <w:footnoteRef/>
      </w:r>
      <w:r w:rsidRPr="00464D06">
        <w:rPr>
          <w:sz w:val="20"/>
          <w:szCs w:val="20"/>
          <w:rtl/>
        </w:rPr>
        <w:t xml:space="preserve"> </w:t>
      </w:r>
      <w:r w:rsidRPr="00464D06">
        <w:rPr>
          <w:sz w:val="20"/>
          <w:szCs w:val="20"/>
        </w:rPr>
        <w:t xml:space="preserve">U.S. Army Corps of Engineers Waterways Experiment Station </w:t>
      </w:r>
    </w:p>
  </w:footnote>
  <w:footnote w:id="6">
    <w:p w:rsidR="001323ED" w:rsidRPr="00177495" w:rsidRDefault="001323ED" w:rsidP="001323ED">
      <w:pPr>
        <w:bidi w:val="0"/>
        <w:rPr>
          <w:sz w:val="20"/>
          <w:szCs w:val="20"/>
        </w:rPr>
      </w:pPr>
      <w:r w:rsidRPr="00177495">
        <w:rPr>
          <w:sz w:val="20"/>
          <w:szCs w:val="20"/>
        </w:rPr>
        <w:footnoteRef/>
      </w:r>
      <w:r w:rsidRPr="00177495">
        <w:rPr>
          <w:sz w:val="20"/>
          <w:szCs w:val="20"/>
          <w:rtl/>
        </w:rPr>
        <w:t xml:space="preserve"> </w:t>
      </w:r>
      <w:r w:rsidRPr="00177495">
        <w:rPr>
          <w:sz w:val="20"/>
          <w:szCs w:val="20"/>
        </w:rPr>
        <w:t>Triangle Irregular Network</w:t>
      </w:r>
    </w:p>
  </w:footnote>
  <w:footnote w:id="7">
    <w:p w:rsidR="001323ED" w:rsidRPr="00177495" w:rsidRDefault="001323ED" w:rsidP="001323ED">
      <w:pPr>
        <w:bidi w:val="0"/>
        <w:rPr>
          <w:sz w:val="20"/>
          <w:szCs w:val="20"/>
        </w:rPr>
      </w:pPr>
      <w:r w:rsidRPr="00177495">
        <w:rPr>
          <w:sz w:val="20"/>
          <w:szCs w:val="20"/>
        </w:rPr>
        <w:footnoteRef/>
      </w:r>
      <w:r w:rsidRPr="00177495">
        <w:rPr>
          <w:sz w:val="20"/>
          <w:szCs w:val="20"/>
          <w:rtl/>
        </w:rPr>
        <w:t xml:space="preserve"> </w:t>
      </w:r>
      <w:r w:rsidRPr="00177495">
        <w:rPr>
          <w:sz w:val="20"/>
          <w:szCs w:val="20"/>
        </w:rPr>
        <w:t>Digital Elevation Model</w:t>
      </w:r>
    </w:p>
  </w:footnote>
  <w:footnote w:id="8">
    <w:p w:rsidR="001323ED" w:rsidRPr="00341C1D" w:rsidRDefault="001323ED" w:rsidP="001323ED">
      <w:pPr>
        <w:bidi w:val="0"/>
        <w:rPr>
          <w:sz w:val="20"/>
          <w:szCs w:val="20"/>
        </w:rPr>
      </w:pPr>
      <w:r w:rsidRPr="00341C1D">
        <w:rPr>
          <w:sz w:val="20"/>
          <w:szCs w:val="20"/>
        </w:rPr>
        <w:footnoteRef/>
      </w:r>
      <w:r w:rsidRPr="00341C1D">
        <w:rPr>
          <w:sz w:val="20"/>
          <w:szCs w:val="20"/>
          <w:rtl/>
        </w:rPr>
        <w:t xml:space="preserve"> </w:t>
      </w:r>
      <w:r w:rsidRPr="00341C1D">
        <w:rPr>
          <w:sz w:val="20"/>
          <w:szCs w:val="20"/>
        </w:rPr>
        <w:t xml:space="preserve">Flat </w:t>
      </w:r>
      <w:r>
        <w:rPr>
          <w:sz w:val="20"/>
          <w:szCs w:val="20"/>
        </w:rPr>
        <w:t>T</w:t>
      </w:r>
      <w:r w:rsidRPr="00341C1D">
        <w:rPr>
          <w:sz w:val="20"/>
          <w:szCs w:val="20"/>
        </w:rPr>
        <w:t>riangle</w:t>
      </w:r>
    </w:p>
  </w:footnote>
  <w:footnote w:id="9">
    <w:p w:rsidR="001323ED" w:rsidRDefault="001323ED" w:rsidP="001323ED">
      <w:pPr>
        <w:bidi w:val="0"/>
      </w:pPr>
      <w:r w:rsidRPr="00341C1D">
        <w:rPr>
          <w:sz w:val="20"/>
          <w:szCs w:val="20"/>
        </w:rPr>
        <w:footnoteRef/>
      </w:r>
      <w:r w:rsidRPr="00341C1D">
        <w:rPr>
          <w:sz w:val="20"/>
          <w:szCs w:val="20"/>
          <w:rtl/>
        </w:rPr>
        <w:t xml:space="preserve"> </w:t>
      </w:r>
      <w:r w:rsidRPr="00341C1D">
        <w:rPr>
          <w:sz w:val="20"/>
          <w:szCs w:val="20"/>
        </w:rPr>
        <w:t>pits</w:t>
      </w:r>
    </w:p>
  </w:footnote>
  <w:footnote w:id="10">
    <w:p w:rsidR="001323ED" w:rsidRPr="00E629E7" w:rsidRDefault="001323ED" w:rsidP="001323ED">
      <w:pPr>
        <w:pStyle w:val="FootnoteText"/>
        <w:bidi w:val="0"/>
        <w:rPr>
          <w:rFonts w:ascii="Times New Roman" w:hAnsi="Times New Roman" w:cs="Times New Roman"/>
        </w:rPr>
      </w:pPr>
      <w:r w:rsidRPr="001857C6">
        <w:footnoteRef/>
      </w:r>
      <w:r w:rsidRPr="00E629E7">
        <w:rPr>
          <w:rFonts w:ascii="Times New Roman" w:hAnsi="Times New Roman" w:cs="Times New Roman"/>
          <w:rtl/>
        </w:rPr>
        <w:t xml:space="preserve"> </w:t>
      </w:r>
      <w:r w:rsidRPr="00E629E7">
        <w:rPr>
          <w:rFonts w:ascii="Times New Roman" w:hAnsi="Times New Roman" w:cs="Times New Roman"/>
        </w:rPr>
        <w:t>Soil Conservation Service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5274" w:rsidRPr="005D41AB" w:rsidRDefault="00EC0427" w:rsidP="005D41AB">
    <w:pPr>
      <w:pStyle w:val="Header"/>
    </w:pPr>
    <w:r>
      <w:rPr>
        <w:rFonts w:cs="B Nazanin"/>
        <w:noProof/>
        <w:sz w:val="20"/>
        <w:rtl/>
      </w:rPr>
      <w:drawing>
        <wp:anchor distT="0" distB="0" distL="114300" distR="114300" simplePos="0" relativeHeight="251661312" behindDoc="1" locked="0" layoutInCell="1" allowOverlap="1" wp14:anchorId="2F4647C2" wp14:editId="363BAB1A">
          <wp:simplePos x="0" y="0"/>
          <wp:positionH relativeFrom="column">
            <wp:posOffset>-80719</wp:posOffset>
          </wp:positionH>
          <wp:positionV relativeFrom="paragraph">
            <wp:posOffset>-408940</wp:posOffset>
          </wp:positionV>
          <wp:extent cx="5553075" cy="888760"/>
          <wp:effectExtent l="0" t="0" r="0" b="6985"/>
          <wp:wrapNone/>
          <wp:docPr id="4" name="Picture 4"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7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45274" w:rsidRPr="00767F67" w:rsidRDefault="00EC0427" w:rsidP="005D41AB">
    <w:pPr>
      <w:pStyle w:val="Normal1stParagraph"/>
      <w:tabs>
        <w:tab w:val="center" w:pos="4488"/>
        <w:tab w:val="right" w:pos="8788"/>
        <w:tab w:val="right" w:pos="9639"/>
      </w:tabs>
      <w:rPr>
        <w:szCs w:val="22"/>
      </w:rPr>
    </w:pPr>
    <w:r>
      <w:rPr>
        <w:rFonts w:cs="B Nazanin"/>
        <w:noProof/>
        <w:sz w:val="20"/>
        <w:szCs w:val="20"/>
        <w:rtl/>
        <w:lang w:bidi="ar-SA"/>
      </w:rPr>
      <w:drawing>
        <wp:anchor distT="0" distB="0" distL="114300" distR="114300" simplePos="0" relativeHeight="251662336" behindDoc="1" locked="0" layoutInCell="1" allowOverlap="1" wp14:anchorId="2A1FE52E" wp14:editId="24A7DC4C">
          <wp:simplePos x="0" y="0"/>
          <wp:positionH relativeFrom="column">
            <wp:posOffset>104811</wp:posOffset>
          </wp:positionH>
          <wp:positionV relativeFrom="paragraph">
            <wp:posOffset>-370840</wp:posOffset>
          </wp:positionV>
          <wp:extent cx="5553075" cy="888365"/>
          <wp:effectExtent l="0" t="0" r="9525" b="6985"/>
          <wp:wrapNone/>
          <wp:docPr id="6" name="Picture 6"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553075" cy="888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7F67">
      <w:rPr>
        <w:rFonts w:hint="cs"/>
        <w:szCs w:val="22"/>
        <w:rtl/>
      </w:rPr>
      <w:tab/>
    </w:r>
    <w:r w:rsidRPr="00767F67">
      <w:rPr>
        <w:rFonts w:hint="cs"/>
        <w:szCs w:val="22"/>
        <w:rtl/>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bidiVisual/>
      <w:tblW w:w="0" w:type="auto"/>
      <w:tblLook w:val="04A0" w:firstRow="1" w:lastRow="0" w:firstColumn="1" w:lastColumn="0" w:noHBand="0" w:noVBand="1"/>
    </w:tblPr>
    <w:tblGrid>
      <w:gridCol w:w="4394"/>
      <w:gridCol w:w="4394"/>
    </w:tblGrid>
    <w:tr w:rsidR="00A45274" w:rsidTr="00B2023C">
      <w:tc>
        <w:tcPr>
          <w:tcW w:w="4502" w:type="dxa"/>
          <w:shd w:val="clear" w:color="auto" w:fill="auto"/>
        </w:tcPr>
        <w:p w:rsidR="00A45274" w:rsidRPr="00436FE5" w:rsidRDefault="00471BB4" w:rsidP="0081137F">
          <w:pPr>
            <w:pStyle w:val="Normal1stParagraph"/>
            <w:ind w:firstLine="0"/>
            <w:jc w:val="left"/>
            <w:rPr>
              <w:rFonts w:cs="B Nazanin"/>
              <w:sz w:val="20"/>
              <w:szCs w:val="20"/>
              <w:rtl/>
            </w:rPr>
          </w:pPr>
        </w:p>
      </w:tc>
      <w:tc>
        <w:tcPr>
          <w:tcW w:w="4502" w:type="dxa"/>
          <w:shd w:val="clear" w:color="auto" w:fill="auto"/>
        </w:tcPr>
        <w:p w:rsidR="00A45274" w:rsidRPr="000816BB" w:rsidRDefault="00EC0427" w:rsidP="0081137F">
          <w:pPr>
            <w:pStyle w:val="Normal1stParagraph"/>
            <w:bidi w:val="0"/>
            <w:ind w:firstLine="0"/>
            <w:jc w:val="left"/>
            <w:rPr>
              <w:b/>
              <w:bCs/>
              <w:szCs w:val="20"/>
            </w:rPr>
          </w:pPr>
          <w:r>
            <w:rPr>
              <w:rFonts w:cs="B Nazanin"/>
              <w:noProof/>
              <w:sz w:val="20"/>
              <w:szCs w:val="20"/>
              <w:rtl/>
              <w:lang w:bidi="ar-SA"/>
            </w:rPr>
            <w:drawing>
              <wp:anchor distT="0" distB="0" distL="114300" distR="114300" simplePos="0" relativeHeight="251660288" behindDoc="1" locked="0" layoutInCell="1" allowOverlap="1" wp14:anchorId="56BB0721" wp14:editId="600D6DAE">
                <wp:simplePos x="0" y="0"/>
                <wp:positionH relativeFrom="column">
                  <wp:posOffset>-70485</wp:posOffset>
                </wp:positionH>
                <wp:positionV relativeFrom="paragraph">
                  <wp:posOffset>-518160</wp:posOffset>
                </wp:positionV>
                <wp:extent cx="5832308" cy="933450"/>
                <wp:effectExtent l="0" t="0" r="0" b="0"/>
                <wp:wrapNone/>
                <wp:docPr id="2" name="Picture 2"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A45274" w:rsidRPr="00CB2F32" w:rsidRDefault="00471BB4" w:rsidP="00CB2F32">
    <w:pPr>
      <w:pStyle w:val="Normal1stParagraph"/>
      <w:ind w:firstLine="0"/>
      <w:rPr>
        <w:sz w:val="10"/>
        <w:szCs w:val="14"/>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30122" w:rsidRDefault="00844013" w:rsidP="00F9379C">
    <w:pPr>
      <w:pStyle w:val="Header"/>
      <w:spacing w:line="120" w:lineRule="auto"/>
    </w:pPr>
    <w:r>
      <w:rPr>
        <w:rFonts w:cs="B Nazanin"/>
        <w:noProof/>
        <w:sz w:val="20"/>
        <w:rtl/>
      </w:rPr>
      <w:drawing>
        <wp:anchor distT="0" distB="0" distL="114300" distR="114300" simplePos="0" relativeHeight="251664384" behindDoc="1" locked="0" layoutInCell="1" allowOverlap="1" wp14:anchorId="74CFEBE8" wp14:editId="679A27E7">
          <wp:simplePos x="0" y="0"/>
          <wp:positionH relativeFrom="column">
            <wp:posOffset>-116217</wp:posOffset>
          </wp:positionH>
          <wp:positionV relativeFrom="paragraph">
            <wp:posOffset>-365760</wp:posOffset>
          </wp:positionV>
          <wp:extent cx="5832308" cy="933450"/>
          <wp:effectExtent l="0" t="0" r="0" b="0"/>
          <wp:wrapNone/>
          <wp:docPr id="9" name="Picture 9" descr="C:\Users\sadeghi\Desktop\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deghi\Desktop\1.tif"/>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5832308" cy="9334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B6D0897"/>
    <w:multiLevelType w:val="hybridMultilevel"/>
    <w:tmpl w:val="8C82F3E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DA3F6E"/>
    <w:multiLevelType w:val="hybridMultilevel"/>
    <w:tmpl w:val="543AAC9E"/>
    <w:lvl w:ilvl="0" w:tplc="0A4ED3E0">
      <w:start w:val="1"/>
      <w:numFmt w:val="decimal"/>
      <w:lvlText w:val="%1-"/>
      <w:lvlJc w:val="left"/>
      <w:pPr>
        <w:ind w:left="630" w:hanging="360"/>
      </w:pPr>
      <w:rPr>
        <w:rFonts w:cs="B Nazanin" w:hint="default"/>
        <w:sz w:val="28"/>
        <w:szCs w:val="28"/>
      </w:rPr>
    </w:lvl>
    <w:lvl w:ilvl="1" w:tplc="04090019" w:tentative="1">
      <w:start w:val="1"/>
      <w:numFmt w:val="lowerLetter"/>
      <w:lvlText w:val="%2."/>
      <w:lvlJc w:val="left"/>
      <w:pPr>
        <w:ind w:left="859" w:hanging="360"/>
      </w:pPr>
    </w:lvl>
    <w:lvl w:ilvl="2" w:tplc="0409001B" w:tentative="1">
      <w:start w:val="1"/>
      <w:numFmt w:val="lowerRoman"/>
      <w:lvlText w:val="%3."/>
      <w:lvlJc w:val="right"/>
      <w:pPr>
        <w:ind w:left="1579" w:hanging="180"/>
      </w:pPr>
    </w:lvl>
    <w:lvl w:ilvl="3" w:tplc="0409000F" w:tentative="1">
      <w:start w:val="1"/>
      <w:numFmt w:val="decimal"/>
      <w:lvlText w:val="%4."/>
      <w:lvlJc w:val="left"/>
      <w:pPr>
        <w:ind w:left="2299" w:hanging="360"/>
      </w:pPr>
    </w:lvl>
    <w:lvl w:ilvl="4" w:tplc="04090019" w:tentative="1">
      <w:start w:val="1"/>
      <w:numFmt w:val="lowerLetter"/>
      <w:lvlText w:val="%5."/>
      <w:lvlJc w:val="left"/>
      <w:pPr>
        <w:ind w:left="3019" w:hanging="360"/>
      </w:pPr>
    </w:lvl>
    <w:lvl w:ilvl="5" w:tplc="0409001B" w:tentative="1">
      <w:start w:val="1"/>
      <w:numFmt w:val="lowerRoman"/>
      <w:lvlText w:val="%6."/>
      <w:lvlJc w:val="right"/>
      <w:pPr>
        <w:ind w:left="3739" w:hanging="180"/>
      </w:pPr>
    </w:lvl>
    <w:lvl w:ilvl="6" w:tplc="0409000F" w:tentative="1">
      <w:start w:val="1"/>
      <w:numFmt w:val="decimal"/>
      <w:lvlText w:val="%7."/>
      <w:lvlJc w:val="left"/>
      <w:pPr>
        <w:ind w:left="4459" w:hanging="360"/>
      </w:pPr>
    </w:lvl>
    <w:lvl w:ilvl="7" w:tplc="04090019" w:tentative="1">
      <w:start w:val="1"/>
      <w:numFmt w:val="lowerLetter"/>
      <w:lvlText w:val="%8."/>
      <w:lvlJc w:val="left"/>
      <w:pPr>
        <w:ind w:left="5179" w:hanging="360"/>
      </w:pPr>
    </w:lvl>
    <w:lvl w:ilvl="8" w:tplc="0409001B" w:tentative="1">
      <w:start w:val="1"/>
      <w:numFmt w:val="lowerRoman"/>
      <w:lvlText w:val="%9."/>
      <w:lvlJc w:val="right"/>
      <w:pPr>
        <w:ind w:left="5899" w:hanging="180"/>
      </w:pPr>
    </w:lvl>
  </w:abstractNum>
  <w:abstractNum w:abstractNumId="2">
    <w:nsid w:val="177C2FBB"/>
    <w:multiLevelType w:val="hybridMultilevel"/>
    <w:tmpl w:val="EA4E5978"/>
    <w:lvl w:ilvl="0" w:tplc="6646E75A">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7F408EC"/>
    <w:multiLevelType w:val="multilevel"/>
    <w:tmpl w:val="6EB2326A"/>
    <w:lvl w:ilvl="0">
      <w:start w:val="1"/>
      <w:numFmt w:val="decimal"/>
      <w:lvlText w:val="%1-"/>
      <w:lvlJc w:val="left"/>
      <w:pPr>
        <w:ind w:left="555" w:hanging="555"/>
      </w:pPr>
      <w:rPr>
        <w:rFonts w:hint="default"/>
      </w:rPr>
    </w:lvl>
    <w:lvl w:ilvl="1">
      <w:start w:val="1"/>
      <w:numFmt w:val="decimal"/>
      <w:lvlText w:val="%1-%2-"/>
      <w:lvlJc w:val="left"/>
      <w:pPr>
        <w:ind w:left="2421" w:hanging="720"/>
      </w:pPr>
      <w:rPr>
        <w:rFonts w:hint="default"/>
      </w:rPr>
    </w:lvl>
    <w:lvl w:ilvl="2">
      <w:start w:val="1"/>
      <w:numFmt w:val="decimal"/>
      <w:lvlText w:val="%1-%2-%3."/>
      <w:lvlJc w:val="left"/>
      <w:pPr>
        <w:ind w:left="4482" w:hanging="1080"/>
      </w:pPr>
      <w:rPr>
        <w:rFonts w:hint="default"/>
      </w:rPr>
    </w:lvl>
    <w:lvl w:ilvl="3">
      <w:start w:val="1"/>
      <w:numFmt w:val="decimal"/>
      <w:lvlText w:val="%1-%2-%3.%4."/>
      <w:lvlJc w:val="left"/>
      <w:pPr>
        <w:ind w:left="6183" w:hanging="1080"/>
      </w:pPr>
      <w:rPr>
        <w:rFonts w:hint="default"/>
      </w:rPr>
    </w:lvl>
    <w:lvl w:ilvl="4">
      <w:start w:val="1"/>
      <w:numFmt w:val="decimal"/>
      <w:lvlText w:val="%1-%2-%3.%4.%5."/>
      <w:lvlJc w:val="left"/>
      <w:pPr>
        <w:ind w:left="8244" w:hanging="1440"/>
      </w:pPr>
      <w:rPr>
        <w:rFonts w:hint="default"/>
      </w:rPr>
    </w:lvl>
    <w:lvl w:ilvl="5">
      <w:start w:val="1"/>
      <w:numFmt w:val="decimal"/>
      <w:lvlText w:val="%1-%2-%3.%4.%5.%6."/>
      <w:lvlJc w:val="left"/>
      <w:pPr>
        <w:ind w:left="9945" w:hanging="1440"/>
      </w:pPr>
      <w:rPr>
        <w:rFonts w:hint="default"/>
      </w:rPr>
    </w:lvl>
    <w:lvl w:ilvl="6">
      <w:start w:val="1"/>
      <w:numFmt w:val="decimal"/>
      <w:lvlText w:val="%1-%2-%3.%4.%5.%6.%7."/>
      <w:lvlJc w:val="left"/>
      <w:pPr>
        <w:ind w:left="12006" w:hanging="1800"/>
      </w:pPr>
      <w:rPr>
        <w:rFonts w:hint="default"/>
      </w:rPr>
    </w:lvl>
    <w:lvl w:ilvl="7">
      <w:start w:val="1"/>
      <w:numFmt w:val="decimal"/>
      <w:lvlText w:val="%1-%2-%3.%4.%5.%6.%7.%8."/>
      <w:lvlJc w:val="left"/>
      <w:pPr>
        <w:ind w:left="13707" w:hanging="1800"/>
      </w:pPr>
      <w:rPr>
        <w:rFonts w:hint="default"/>
      </w:rPr>
    </w:lvl>
    <w:lvl w:ilvl="8">
      <w:start w:val="1"/>
      <w:numFmt w:val="decimal"/>
      <w:lvlText w:val="%1-%2-%3.%4.%5.%6.%7.%8.%9."/>
      <w:lvlJc w:val="left"/>
      <w:pPr>
        <w:ind w:left="15768" w:hanging="2160"/>
      </w:pPr>
      <w:rPr>
        <w:rFonts w:hint="default"/>
      </w:rPr>
    </w:lvl>
  </w:abstractNum>
  <w:abstractNum w:abstractNumId="4">
    <w:nsid w:val="283D5BB1"/>
    <w:multiLevelType w:val="hybridMultilevel"/>
    <w:tmpl w:val="BD0AACC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B5B6A48"/>
    <w:multiLevelType w:val="hybridMultilevel"/>
    <w:tmpl w:val="0EFA0E0C"/>
    <w:lvl w:ilvl="0" w:tplc="04090001">
      <w:start w:val="1"/>
      <w:numFmt w:val="bullet"/>
      <w:lvlText w:val=""/>
      <w:lvlJc w:val="left"/>
      <w:pPr>
        <w:ind w:left="832" w:hanging="360"/>
      </w:pPr>
      <w:rPr>
        <w:rFonts w:ascii="Symbol" w:hAnsi="Symbol" w:hint="default"/>
      </w:rPr>
    </w:lvl>
    <w:lvl w:ilvl="1" w:tplc="04090003" w:tentative="1">
      <w:start w:val="1"/>
      <w:numFmt w:val="bullet"/>
      <w:lvlText w:val="o"/>
      <w:lvlJc w:val="left"/>
      <w:pPr>
        <w:ind w:left="1552" w:hanging="360"/>
      </w:pPr>
      <w:rPr>
        <w:rFonts w:ascii="Courier New" w:hAnsi="Courier New" w:cs="Courier New" w:hint="default"/>
      </w:rPr>
    </w:lvl>
    <w:lvl w:ilvl="2" w:tplc="04090005" w:tentative="1">
      <w:start w:val="1"/>
      <w:numFmt w:val="bullet"/>
      <w:lvlText w:val=""/>
      <w:lvlJc w:val="left"/>
      <w:pPr>
        <w:ind w:left="2272" w:hanging="360"/>
      </w:pPr>
      <w:rPr>
        <w:rFonts w:ascii="Wingdings" w:hAnsi="Wingdings" w:hint="default"/>
      </w:rPr>
    </w:lvl>
    <w:lvl w:ilvl="3" w:tplc="04090001" w:tentative="1">
      <w:start w:val="1"/>
      <w:numFmt w:val="bullet"/>
      <w:lvlText w:val=""/>
      <w:lvlJc w:val="left"/>
      <w:pPr>
        <w:ind w:left="2992" w:hanging="360"/>
      </w:pPr>
      <w:rPr>
        <w:rFonts w:ascii="Symbol" w:hAnsi="Symbol" w:hint="default"/>
      </w:rPr>
    </w:lvl>
    <w:lvl w:ilvl="4" w:tplc="04090003" w:tentative="1">
      <w:start w:val="1"/>
      <w:numFmt w:val="bullet"/>
      <w:lvlText w:val="o"/>
      <w:lvlJc w:val="left"/>
      <w:pPr>
        <w:ind w:left="3712" w:hanging="360"/>
      </w:pPr>
      <w:rPr>
        <w:rFonts w:ascii="Courier New" w:hAnsi="Courier New" w:cs="Courier New" w:hint="default"/>
      </w:rPr>
    </w:lvl>
    <w:lvl w:ilvl="5" w:tplc="04090005" w:tentative="1">
      <w:start w:val="1"/>
      <w:numFmt w:val="bullet"/>
      <w:lvlText w:val=""/>
      <w:lvlJc w:val="left"/>
      <w:pPr>
        <w:ind w:left="4432" w:hanging="360"/>
      </w:pPr>
      <w:rPr>
        <w:rFonts w:ascii="Wingdings" w:hAnsi="Wingdings" w:hint="default"/>
      </w:rPr>
    </w:lvl>
    <w:lvl w:ilvl="6" w:tplc="04090001" w:tentative="1">
      <w:start w:val="1"/>
      <w:numFmt w:val="bullet"/>
      <w:lvlText w:val=""/>
      <w:lvlJc w:val="left"/>
      <w:pPr>
        <w:ind w:left="5152" w:hanging="360"/>
      </w:pPr>
      <w:rPr>
        <w:rFonts w:ascii="Symbol" w:hAnsi="Symbol" w:hint="default"/>
      </w:rPr>
    </w:lvl>
    <w:lvl w:ilvl="7" w:tplc="04090003" w:tentative="1">
      <w:start w:val="1"/>
      <w:numFmt w:val="bullet"/>
      <w:lvlText w:val="o"/>
      <w:lvlJc w:val="left"/>
      <w:pPr>
        <w:ind w:left="5872" w:hanging="360"/>
      </w:pPr>
      <w:rPr>
        <w:rFonts w:ascii="Courier New" w:hAnsi="Courier New" w:cs="Courier New" w:hint="default"/>
      </w:rPr>
    </w:lvl>
    <w:lvl w:ilvl="8" w:tplc="04090005" w:tentative="1">
      <w:start w:val="1"/>
      <w:numFmt w:val="bullet"/>
      <w:lvlText w:val=""/>
      <w:lvlJc w:val="left"/>
      <w:pPr>
        <w:ind w:left="6592" w:hanging="360"/>
      </w:pPr>
      <w:rPr>
        <w:rFonts w:ascii="Wingdings" w:hAnsi="Wingdings" w:hint="default"/>
      </w:rPr>
    </w:lvl>
  </w:abstractNum>
  <w:abstractNum w:abstractNumId="6">
    <w:nsid w:val="35A2344B"/>
    <w:multiLevelType w:val="hybridMultilevel"/>
    <w:tmpl w:val="91BC6708"/>
    <w:lvl w:ilvl="0" w:tplc="1D48B4B2">
      <w:start w:val="1"/>
      <w:numFmt w:val="decimal"/>
      <w:lvlText w:val="%1-"/>
      <w:lvlJc w:val="left"/>
      <w:pPr>
        <w:ind w:left="1530" w:hanging="360"/>
      </w:pPr>
      <w:rPr>
        <w:rFonts w:hint="default"/>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7">
    <w:nsid w:val="426F6D56"/>
    <w:multiLevelType w:val="hybridMultilevel"/>
    <w:tmpl w:val="0BDA1368"/>
    <w:lvl w:ilvl="0" w:tplc="7424E710">
      <w:start w:val="1"/>
      <w:numFmt w:val="decimal"/>
      <w:lvlText w:val="%1-"/>
      <w:lvlJc w:val="left"/>
      <w:pPr>
        <w:ind w:left="314" w:hanging="360"/>
      </w:pPr>
      <w:rPr>
        <w:rFonts w:hint="default"/>
      </w:rPr>
    </w:lvl>
    <w:lvl w:ilvl="1" w:tplc="04090019" w:tentative="1">
      <w:start w:val="1"/>
      <w:numFmt w:val="lowerLetter"/>
      <w:lvlText w:val="%2."/>
      <w:lvlJc w:val="left"/>
      <w:pPr>
        <w:ind w:left="1034" w:hanging="360"/>
      </w:pPr>
    </w:lvl>
    <w:lvl w:ilvl="2" w:tplc="0409001B" w:tentative="1">
      <w:start w:val="1"/>
      <w:numFmt w:val="lowerRoman"/>
      <w:lvlText w:val="%3."/>
      <w:lvlJc w:val="right"/>
      <w:pPr>
        <w:ind w:left="1754" w:hanging="180"/>
      </w:pPr>
    </w:lvl>
    <w:lvl w:ilvl="3" w:tplc="0409000F" w:tentative="1">
      <w:start w:val="1"/>
      <w:numFmt w:val="decimal"/>
      <w:lvlText w:val="%4."/>
      <w:lvlJc w:val="left"/>
      <w:pPr>
        <w:ind w:left="2474" w:hanging="360"/>
      </w:pPr>
    </w:lvl>
    <w:lvl w:ilvl="4" w:tplc="04090019" w:tentative="1">
      <w:start w:val="1"/>
      <w:numFmt w:val="lowerLetter"/>
      <w:lvlText w:val="%5."/>
      <w:lvlJc w:val="left"/>
      <w:pPr>
        <w:ind w:left="3194" w:hanging="360"/>
      </w:pPr>
    </w:lvl>
    <w:lvl w:ilvl="5" w:tplc="0409001B" w:tentative="1">
      <w:start w:val="1"/>
      <w:numFmt w:val="lowerRoman"/>
      <w:lvlText w:val="%6."/>
      <w:lvlJc w:val="right"/>
      <w:pPr>
        <w:ind w:left="3914" w:hanging="180"/>
      </w:pPr>
    </w:lvl>
    <w:lvl w:ilvl="6" w:tplc="0409000F" w:tentative="1">
      <w:start w:val="1"/>
      <w:numFmt w:val="decimal"/>
      <w:lvlText w:val="%7."/>
      <w:lvlJc w:val="left"/>
      <w:pPr>
        <w:ind w:left="4634" w:hanging="360"/>
      </w:pPr>
    </w:lvl>
    <w:lvl w:ilvl="7" w:tplc="04090019" w:tentative="1">
      <w:start w:val="1"/>
      <w:numFmt w:val="lowerLetter"/>
      <w:lvlText w:val="%8."/>
      <w:lvlJc w:val="left"/>
      <w:pPr>
        <w:ind w:left="5354" w:hanging="360"/>
      </w:pPr>
    </w:lvl>
    <w:lvl w:ilvl="8" w:tplc="0409001B" w:tentative="1">
      <w:start w:val="1"/>
      <w:numFmt w:val="lowerRoman"/>
      <w:lvlText w:val="%9."/>
      <w:lvlJc w:val="right"/>
      <w:pPr>
        <w:ind w:left="6074" w:hanging="180"/>
      </w:pPr>
    </w:lvl>
  </w:abstractNum>
  <w:abstractNum w:abstractNumId="8">
    <w:nsid w:val="5612413E"/>
    <w:multiLevelType w:val="hybridMultilevel"/>
    <w:tmpl w:val="1BF04786"/>
    <w:lvl w:ilvl="0" w:tplc="BB2ADA2A">
      <w:start w:val="1"/>
      <w:numFmt w:val="decimal"/>
      <w:lvlText w:val="%1-"/>
      <w:lvlJc w:val="left"/>
      <w:pPr>
        <w:ind w:left="2061" w:hanging="360"/>
      </w:pPr>
      <w:rPr>
        <w:rFonts w:hint="default"/>
      </w:rPr>
    </w:lvl>
    <w:lvl w:ilvl="1" w:tplc="04090019" w:tentative="1">
      <w:start w:val="1"/>
      <w:numFmt w:val="lowerLetter"/>
      <w:lvlText w:val="%2."/>
      <w:lvlJc w:val="left"/>
      <w:pPr>
        <w:ind w:left="2781" w:hanging="360"/>
      </w:pPr>
    </w:lvl>
    <w:lvl w:ilvl="2" w:tplc="0409001B" w:tentative="1">
      <w:start w:val="1"/>
      <w:numFmt w:val="lowerRoman"/>
      <w:lvlText w:val="%3."/>
      <w:lvlJc w:val="right"/>
      <w:pPr>
        <w:ind w:left="3501" w:hanging="180"/>
      </w:pPr>
    </w:lvl>
    <w:lvl w:ilvl="3" w:tplc="0409000F" w:tentative="1">
      <w:start w:val="1"/>
      <w:numFmt w:val="decimal"/>
      <w:lvlText w:val="%4."/>
      <w:lvlJc w:val="left"/>
      <w:pPr>
        <w:ind w:left="4221" w:hanging="360"/>
      </w:pPr>
    </w:lvl>
    <w:lvl w:ilvl="4" w:tplc="04090019" w:tentative="1">
      <w:start w:val="1"/>
      <w:numFmt w:val="lowerLetter"/>
      <w:lvlText w:val="%5."/>
      <w:lvlJc w:val="left"/>
      <w:pPr>
        <w:ind w:left="4941" w:hanging="360"/>
      </w:pPr>
    </w:lvl>
    <w:lvl w:ilvl="5" w:tplc="0409001B" w:tentative="1">
      <w:start w:val="1"/>
      <w:numFmt w:val="lowerRoman"/>
      <w:lvlText w:val="%6."/>
      <w:lvlJc w:val="right"/>
      <w:pPr>
        <w:ind w:left="5661" w:hanging="180"/>
      </w:pPr>
    </w:lvl>
    <w:lvl w:ilvl="6" w:tplc="0409000F" w:tentative="1">
      <w:start w:val="1"/>
      <w:numFmt w:val="decimal"/>
      <w:lvlText w:val="%7."/>
      <w:lvlJc w:val="left"/>
      <w:pPr>
        <w:ind w:left="6381" w:hanging="360"/>
      </w:pPr>
    </w:lvl>
    <w:lvl w:ilvl="7" w:tplc="04090019" w:tentative="1">
      <w:start w:val="1"/>
      <w:numFmt w:val="lowerLetter"/>
      <w:lvlText w:val="%8."/>
      <w:lvlJc w:val="left"/>
      <w:pPr>
        <w:ind w:left="7101" w:hanging="360"/>
      </w:pPr>
    </w:lvl>
    <w:lvl w:ilvl="8" w:tplc="0409001B" w:tentative="1">
      <w:start w:val="1"/>
      <w:numFmt w:val="lowerRoman"/>
      <w:lvlText w:val="%9."/>
      <w:lvlJc w:val="right"/>
      <w:pPr>
        <w:ind w:left="7821" w:hanging="180"/>
      </w:pPr>
    </w:lvl>
  </w:abstractNum>
  <w:abstractNum w:abstractNumId="9">
    <w:nsid w:val="59E573E4"/>
    <w:multiLevelType w:val="hybridMultilevel"/>
    <w:tmpl w:val="80DE6B6E"/>
    <w:lvl w:ilvl="0" w:tplc="863AE81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63394BB4"/>
    <w:multiLevelType w:val="hybridMultilevel"/>
    <w:tmpl w:val="655AA388"/>
    <w:lvl w:ilvl="0" w:tplc="4B2414D4">
      <w:start w:val="1"/>
      <w:numFmt w:val="decimal"/>
      <w:lvlText w:val="%1-"/>
      <w:lvlJc w:val="left"/>
      <w:pPr>
        <w:ind w:left="2061" w:hanging="360"/>
      </w:pPr>
      <w:rPr>
        <w:rFonts w:hint="default"/>
      </w:rPr>
    </w:lvl>
    <w:lvl w:ilvl="1" w:tplc="04090019" w:tentative="1">
      <w:start w:val="1"/>
      <w:numFmt w:val="lowerLetter"/>
      <w:lvlText w:val="%2."/>
      <w:lvlJc w:val="left"/>
      <w:pPr>
        <w:ind w:left="2781" w:hanging="360"/>
      </w:pPr>
    </w:lvl>
    <w:lvl w:ilvl="2" w:tplc="0409001B" w:tentative="1">
      <w:start w:val="1"/>
      <w:numFmt w:val="lowerRoman"/>
      <w:lvlText w:val="%3."/>
      <w:lvlJc w:val="right"/>
      <w:pPr>
        <w:ind w:left="3501" w:hanging="180"/>
      </w:pPr>
    </w:lvl>
    <w:lvl w:ilvl="3" w:tplc="0409000F" w:tentative="1">
      <w:start w:val="1"/>
      <w:numFmt w:val="decimal"/>
      <w:lvlText w:val="%4."/>
      <w:lvlJc w:val="left"/>
      <w:pPr>
        <w:ind w:left="4221" w:hanging="360"/>
      </w:pPr>
    </w:lvl>
    <w:lvl w:ilvl="4" w:tplc="04090019" w:tentative="1">
      <w:start w:val="1"/>
      <w:numFmt w:val="lowerLetter"/>
      <w:lvlText w:val="%5."/>
      <w:lvlJc w:val="left"/>
      <w:pPr>
        <w:ind w:left="4941" w:hanging="360"/>
      </w:pPr>
    </w:lvl>
    <w:lvl w:ilvl="5" w:tplc="0409001B" w:tentative="1">
      <w:start w:val="1"/>
      <w:numFmt w:val="lowerRoman"/>
      <w:lvlText w:val="%6."/>
      <w:lvlJc w:val="right"/>
      <w:pPr>
        <w:ind w:left="5661" w:hanging="180"/>
      </w:pPr>
    </w:lvl>
    <w:lvl w:ilvl="6" w:tplc="0409000F" w:tentative="1">
      <w:start w:val="1"/>
      <w:numFmt w:val="decimal"/>
      <w:lvlText w:val="%7."/>
      <w:lvlJc w:val="left"/>
      <w:pPr>
        <w:ind w:left="6381" w:hanging="360"/>
      </w:pPr>
    </w:lvl>
    <w:lvl w:ilvl="7" w:tplc="04090019" w:tentative="1">
      <w:start w:val="1"/>
      <w:numFmt w:val="lowerLetter"/>
      <w:lvlText w:val="%8."/>
      <w:lvlJc w:val="left"/>
      <w:pPr>
        <w:ind w:left="7101" w:hanging="360"/>
      </w:pPr>
    </w:lvl>
    <w:lvl w:ilvl="8" w:tplc="0409001B" w:tentative="1">
      <w:start w:val="1"/>
      <w:numFmt w:val="lowerRoman"/>
      <w:lvlText w:val="%9."/>
      <w:lvlJc w:val="right"/>
      <w:pPr>
        <w:ind w:left="7821" w:hanging="180"/>
      </w:pPr>
    </w:lvl>
  </w:abstractNum>
  <w:abstractNum w:abstractNumId="11">
    <w:nsid w:val="63C84B88"/>
    <w:multiLevelType w:val="hybridMultilevel"/>
    <w:tmpl w:val="E81065F2"/>
    <w:lvl w:ilvl="0" w:tplc="A1DAD8E8">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4317766"/>
    <w:multiLevelType w:val="hybridMultilevel"/>
    <w:tmpl w:val="A70CE3E6"/>
    <w:lvl w:ilvl="0" w:tplc="0409000F">
      <w:start w:val="1"/>
      <w:numFmt w:val="decimal"/>
      <w:lvlText w:val="%1."/>
      <w:lvlJc w:val="left"/>
      <w:pPr>
        <w:ind w:left="1890" w:hanging="360"/>
      </w:pPr>
    </w:lvl>
    <w:lvl w:ilvl="1" w:tplc="04090019" w:tentative="1">
      <w:start w:val="1"/>
      <w:numFmt w:val="lowerLetter"/>
      <w:lvlText w:val="%2."/>
      <w:lvlJc w:val="left"/>
      <w:pPr>
        <w:ind w:left="2610" w:hanging="360"/>
      </w:pPr>
    </w:lvl>
    <w:lvl w:ilvl="2" w:tplc="0409001B" w:tentative="1">
      <w:start w:val="1"/>
      <w:numFmt w:val="lowerRoman"/>
      <w:lvlText w:val="%3."/>
      <w:lvlJc w:val="right"/>
      <w:pPr>
        <w:ind w:left="3330" w:hanging="180"/>
      </w:pPr>
    </w:lvl>
    <w:lvl w:ilvl="3" w:tplc="0409000F" w:tentative="1">
      <w:start w:val="1"/>
      <w:numFmt w:val="decimal"/>
      <w:lvlText w:val="%4."/>
      <w:lvlJc w:val="left"/>
      <w:pPr>
        <w:ind w:left="4050" w:hanging="360"/>
      </w:pPr>
    </w:lvl>
    <w:lvl w:ilvl="4" w:tplc="04090019" w:tentative="1">
      <w:start w:val="1"/>
      <w:numFmt w:val="lowerLetter"/>
      <w:lvlText w:val="%5."/>
      <w:lvlJc w:val="left"/>
      <w:pPr>
        <w:ind w:left="4770" w:hanging="360"/>
      </w:pPr>
    </w:lvl>
    <w:lvl w:ilvl="5" w:tplc="0409001B" w:tentative="1">
      <w:start w:val="1"/>
      <w:numFmt w:val="lowerRoman"/>
      <w:lvlText w:val="%6."/>
      <w:lvlJc w:val="right"/>
      <w:pPr>
        <w:ind w:left="5490" w:hanging="180"/>
      </w:pPr>
    </w:lvl>
    <w:lvl w:ilvl="6" w:tplc="0409000F" w:tentative="1">
      <w:start w:val="1"/>
      <w:numFmt w:val="decimal"/>
      <w:lvlText w:val="%7."/>
      <w:lvlJc w:val="left"/>
      <w:pPr>
        <w:ind w:left="6210" w:hanging="360"/>
      </w:pPr>
    </w:lvl>
    <w:lvl w:ilvl="7" w:tplc="04090019" w:tentative="1">
      <w:start w:val="1"/>
      <w:numFmt w:val="lowerLetter"/>
      <w:lvlText w:val="%8."/>
      <w:lvlJc w:val="left"/>
      <w:pPr>
        <w:ind w:left="6930" w:hanging="360"/>
      </w:pPr>
    </w:lvl>
    <w:lvl w:ilvl="8" w:tplc="0409001B" w:tentative="1">
      <w:start w:val="1"/>
      <w:numFmt w:val="lowerRoman"/>
      <w:lvlText w:val="%9."/>
      <w:lvlJc w:val="right"/>
      <w:pPr>
        <w:ind w:left="7650" w:hanging="180"/>
      </w:pPr>
    </w:lvl>
  </w:abstractNum>
  <w:abstractNum w:abstractNumId="13">
    <w:nsid w:val="67520B6F"/>
    <w:multiLevelType w:val="multilevel"/>
    <w:tmpl w:val="8F9AA68A"/>
    <w:lvl w:ilvl="0">
      <w:start w:val="1"/>
      <w:numFmt w:val="decimal"/>
      <w:lvlText w:val="%1-"/>
      <w:lvlJc w:val="left"/>
      <w:pPr>
        <w:ind w:left="600" w:hanging="600"/>
      </w:pPr>
      <w:rPr>
        <w:rFonts w:hint="default"/>
      </w:rPr>
    </w:lvl>
    <w:lvl w:ilvl="1">
      <w:start w:val="1"/>
      <w:numFmt w:val="decimal"/>
      <w:lvlText w:val="%1-%2-"/>
      <w:lvlJc w:val="left"/>
      <w:pPr>
        <w:ind w:left="2421" w:hanging="72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6183" w:hanging="1080"/>
      </w:pPr>
      <w:rPr>
        <w:rFonts w:hint="default"/>
      </w:rPr>
    </w:lvl>
    <w:lvl w:ilvl="4">
      <w:start w:val="1"/>
      <w:numFmt w:val="decimal"/>
      <w:lvlText w:val="%1-%2-%3.%4.%5."/>
      <w:lvlJc w:val="left"/>
      <w:pPr>
        <w:ind w:left="8244" w:hanging="1440"/>
      </w:pPr>
      <w:rPr>
        <w:rFonts w:hint="default"/>
      </w:rPr>
    </w:lvl>
    <w:lvl w:ilvl="5">
      <w:start w:val="1"/>
      <w:numFmt w:val="decimal"/>
      <w:lvlText w:val="%1-%2-%3.%4.%5.%6."/>
      <w:lvlJc w:val="left"/>
      <w:pPr>
        <w:ind w:left="9945" w:hanging="1440"/>
      </w:pPr>
      <w:rPr>
        <w:rFonts w:hint="default"/>
      </w:rPr>
    </w:lvl>
    <w:lvl w:ilvl="6">
      <w:start w:val="1"/>
      <w:numFmt w:val="decimal"/>
      <w:lvlText w:val="%1-%2-%3.%4.%5.%6.%7."/>
      <w:lvlJc w:val="left"/>
      <w:pPr>
        <w:ind w:left="12006" w:hanging="1800"/>
      </w:pPr>
      <w:rPr>
        <w:rFonts w:hint="default"/>
      </w:rPr>
    </w:lvl>
    <w:lvl w:ilvl="7">
      <w:start w:val="1"/>
      <w:numFmt w:val="decimal"/>
      <w:lvlText w:val="%1-%2-%3.%4.%5.%6.%7.%8."/>
      <w:lvlJc w:val="left"/>
      <w:pPr>
        <w:ind w:left="13707" w:hanging="1800"/>
      </w:pPr>
      <w:rPr>
        <w:rFonts w:hint="default"/>
      </w:rPr>
    </w:lvl>
    <w:lvl w:ilvl="8">
      <w:start w:val="1"/>
      <w:numFmt w:val="decimal"/>
      <w:lvlText w:val="%1-%2-%3.%4.%5.%6.%7.%8.%9."/>
      <w:lvlJc w:val="left"/>
      <w:pPr>
        <w:ind w:left="15768" w:hanging="2160"/>
      </w:pPr>
      <w:rPr>
        <w:rFonts w:hint="default"/>
      </w:rPr>
    </w:lvl>
  </w:abstractNum>
  <w:abstractNum w:abstractNumId="14">
    <w:nsid w:val="7B6E7FC7"/>
    <w:multiLevelType w:val="hybridMultilevel"/>
    <w:tmpl w:val="7C7AE302"/>
    <w:lvl w:ilvl="0" w:tplc="04090005">
      <w:start w:val="1"/>
      <w:numFmt w:val="bullet"/>
      <w:lvlText w:val=""/>
      <w:lvlJc w:val="left"/>
      <w:pPr>
        <w:ind w:left="832" w:hanging="360"/>
      </w:pPr>
      <w:rPr>
        <w:rFonts w:ascii="Wingdings" w:hAnsi="Wingdings" w:hint="default"/>
      </w:rPr>
    </w:lvl>
    <w:lvl w:ilvl="1" w:tplc="04090003" w:tentative="1">
      <w:start w:val="1"/>
      <w:numFmt w:val="bullet"/>
      <w:lvlText w:val="o"/>
      <w:lvlJc w:val="left"/>
      <w:pPr>
        <w:ind w:left="1552" w:hanging="360"/>
      </w:pPr>
      <w:rPr>
        <w:rFonts w:ascii="Courier New" w:hAnsi="Courier New" w:cs="Courier New" w:hint="default"/>
      </w:rPr>
    </w:lvl>
    <w:lvl w:ilvl="2" w:tplc="04090005" w:tentative="1">
      <w:start w:val="1"/>
      <w:numFmt w:val="bullet"/>
      <w:lvlText w:val=""/>
      <w:lvlJc w:val="left"/>
      <w:pPr>
        <w:ind w:left="2272" w:hanging="360"/>
      </w:pPr>
      <w:rPr>
        <w:rFonts w:ascii="Wingdings" w:hAnsi="Wingdings" w:hint="default"/>
      </w:rPr>
    </w:lvl>
    <w:lvl w:ilvl="3" w:tplc="04090001" w:tentative="1">
      <w:start w:val="1"/>
      <w:numFmt w:val="bullet"/>
      <w:lvlText w:val=""/>
      <w:lvlJc w:val="left"/>
      <w:pPr>
        <w:ind w:left="2992" w:hanging="360"/>
      </w:pPr>
      <w:rPr>
        <w:rFonts w:ascii="Symbol" w:hAnsi="Symbol" w:hint="default"/>
      </w:rPr>
    </w:lvl>
    <w:lvl w:ilvl="4" w:tplc="04090003" w:tentative="1">
      <w:start w:val="1"/>
      <w:numFmt w:val="bullet"/>
      <w:lvlText w:val="o"/>
      <w:lvlJc w:val="left"/>
      <w:pPr>
        <w:ind w:left="3712" w:hanging="360"/>
      </w:pPr>
      <w:rPr>
        <w:rFonts w:ascii="Courier New" w:hAnsi="Courier New" w:cs="Courier New" w:hint="default"/>
      </w:rPr>
    </w:lvl>
    <w:lvl w:ilvl="5" w:tplc="04090005" w:tentative="1">
      <w:start w:val="1"/>
      <w:numFmt w:val="bullet"/>
      <w:lvlText w:val=""/>
      <w:lvlJc w:val="left"/>
      <w:pPr>
        <w:ind w:left="4432" w:hanging="360"/>
      </w:pPr>
      <w:rPr>
        <w:rFonts w:ascii="Wingdings" w:hAnsi="Wingdings" w:hint="default"/>
      </w:rPr>
    </w:lvl>
    <w:lvl w:ilvl="6" w:tplc="04090001" w:tentative="1">
      <w:start w:val="1"/>
      <w:numFmt w:val="bullet"/>
      <w:lvlText w:val=""/>
      <w:lvlJc w:val="left"/>
      <w:pPr>
        <w:ind w:left="5152" w:hanging="360"/>
      </w:pPr>
      <w:rPr>
        <w:rFonts w:ascii="Symbol" w:hAnsi="Symbol" w:hint="default"/>
      </w:rPr>
    </w:lvl>
    <w:lvl w:ilvl="7" w:tplc="04090003" w:tentative="1">
      <w:start w:val="1"/>
      <w:numFmt w:val="bullet"/>
      <w:lvlText w:val="o"/>
      <w:lvlJc w:val="left"/>
      <w:pPr>
        <w:ind w:left="5872" w:hanging="360"/>
      </w:pPr>
      <w:rPr>
        <w:rFonts w:ascii="Courier New" w:hAnsi="Courier New" w:cs="Courier New" w:hint="default"/>
      </w:rPr>
    </w:lvl>
    <w:lvl w:ilvl="8" w:tplc="04090005" w:tentative="1">
      <w:start w:val="1"/>
      <w:numFmt w:val="bullet"/>
      <w:lvlText w:val=""/>
      <w:lvlJc w:val="left"/>
      <w:pPr>
        <w:ind w:left="6592" w:hanging="360"/>
      </w:pPr>
      <w:rPr>
        <w:rFonts w:ascii="Wingdings" w:hAnsi="Wingdings" w:hint="default"/>
      </w:rPr>
    </w:lvl>
  </w:abstractNum>
  <w:num w:numId="1">
    <w:abstractNumId w:val="11"/>
  </w:num>
  <w:num w:numId="2">
    <w:abstractNumId w:val="2"/>
  </w:num>
  <w:num w:numId="3">
    <w:abstractNumId w:val="4"/>
  </w:num>
  <w:num w:numId="4">
    <w:abstractNumId w:val="9"/>
  </w:num>
  <w:num w:numId="5">
    <w:abstractNumId w:val="13"/>
  </w:num>
  <w:num w:numId="6">
    <w:abstractNumId w:val="3"/>
  </w:num>
  <w:num w:numId="7">
    <w:abstractNumId w:val="10"/>
  </w:num>
  <w:num w:numId="8">
    <w:abstractNumId w:val="1"/>
  </w:num>
  <w:num w:numId="9">
    <w:abstractNumId w:val="8"/>
  </w:num>
  <w:num w:numId="10">
    <w:abstractNumId w:val="6"/>
  </w:num>
  <w:num w:numId="11">
    <w:abstractNumId w:val="12"/>
  </w:num>
  <w:num w:numId="12">
    <w:abstractNumId w:val="7"/>
  </w:num>
  <w:num w:numId="13">
    <w:abstractNumId w:val="5"/>
  </w:num>
  <w:num w:numId="14">
    <w:abstractNumId w:val="14"/>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grammar="clean"/>
  <w:defaultTabStop w:val="720"/>
  <w:characterSpacingControl w:val="doNotCompress"/>
  <w:hdrShapeDefaults>
    <o:shapedefaults v:ext="edit" spidmax="8193"/>
  </w:hdrShapeDefault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1D9E"/>
    <w:rsid w:val="00015FC4"/>
    <w:rsid w:val="00085F45"/>
    <w:rsid w:val="001323ED"/>
    <w:rsid w:val="00195543"/>
    <w:rsid w:val="0034061F"/>
    <w:rsid w:val="003F7EC2"/>
    <w:rsid w:val="00471BB4"/>
    <w:rsid w:val="00653A02"/>
    <w:rsid w:val="00700B9B"/>
    <w:rsid w:val="00844013"/>
    <w:rsid w:val="008F1C88"/>
    <w:rsid w:val="009030F7"/>
    <w:rsid w:val="009C0EBD"/>
    <w:rsid w:val="00A41D9E"/>
    <w:rsid w:val="00B26181"/>
    <w:rsid w:val="00B36EB3"/>
    <w:rsid w:val="00B63FC3"/>
    <w:rsid w:val="00E169CD"/>
    <w:rsid w:val="00E21F67"/>
    <w:rsid w:val="00EC042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docId w15:val="{7346A58F-4BA6-414F-9894-D40E002F3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F7EC2"/>
    <w:pPr>
      <w:widowControl w:val="0"/>
      <w:bidi/>
      <w:spacing w:after="0" w:line="240" w:lineRule="auto"/>
      <w:ind w:firstLine="284"/>
      <w:jc w:val="both"/>
    </w:pPr>
    <w:rPr>
      <w:rFonts w:ascii="Times New Roman" w:eastAsia="Times New Roman" w:hAnsi="Times New Roman" w:cs="B Mitra"/>
      <w:szCs w:val="24"/>
    </w:rPr>
  </w:style>
  <w:style w:type="paragraph" w:styleId="Heading1">
    <w:name w:val="heading 1"/>
    <w:basedOn w:val="Normal"/>
    <w:next w:val="Normal1stParagraph"/>
    <w:link w:val="Heading1Char"/>
    <w:qFormat/>
    <w:rsid w:val="003F7EC2"/>
    <w:pPr>
      <w:widowControl/>
      <w:ind w:firstLine="0"/>
      <w:jc w:val="center"/>
      <w:outlineLvl w:val="0"/>
    </w:pPr>
    <w:rPr>
      <w:rFonts w:cs="Times New Roman"/>
      <w:b/>
      <w:bCs/>
      <w:kern w:val="32"/>
      <w:szCs w:val="26"/>
      <w:lang w:bidi="fa-IR"/>
    </w:rPr>
  </w:style>
  <w:style w:type="paragraph" w:styleId="Heading3">
    <w:name w:val="heading 3"/>
    <w:basedOn w:val="Normal"/>
    <w:next w:val="Normal"/>
    <w:link w:val="Heading3Char"/>
    <w:qFormat/>
    <w:rsid w:val="001323ED"/>
    <w:pPr>
      <w:keepNext/>
      <w:widowControl/>
      <w:spacing w:before="240" w:after="60" w:line="360" w:lineRule="auto"/>
      <w:ind w:firstLine="0"/>
      <w:jc w:val="left"/>
      <w:outlineLvl w:val="2"/>
    </w:pPr>
    <w:rPr>
      <w:rFonts w:cs="B Nazanin"/>
      <w:b/>
      <w:bCs/>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F7EC2"/>
    <w:rPr>
      <w:rFonts w:ascii="Times New Roman" w:eastAsia="Times New Roman" w:hAnsi="Times New Roman" w:cs="Times New Roman"/>
      <w:b/>
      <w:bCs/>
      <w:kern w:val="32"/>
      <w:szCs w:val="26"/>
      <w:lang w:bidi="fa-IR"/>
    </w:rPr>
  </w:style>
  <w:style w:type="paragraph" w:styleId="Header">
    <w:name w:val="header"/>
    <w:basedOn w:val="Normal"/>
    <w:link w:val="HeaderChar"/>
    <w:uiPriority w:val="99"/>
    <w:rsid w:val="003F7EC2"/>
    <w:pPr>
      <w:widowControl/>
      <w:ind w:firstLine="0"/>
    </w:pPr>
    <w:rPr>
      <w:bCs/>
      <w:sz w:val="16"/>
      <w:szCs w:val="20"/>
    </w:rPr>
  </w:style>
  <w:style w:type="character" w:customStyle="1" w:styleId="HeaderChar">
    <w:name w:val="Header Char"/>
    <w:basedOn w:val="DefaultParagraphFont"/>
    <w:link w:val="Header"/>
    <w:uiPriority w:val="99"/>
    <w:rsid w:val="003F7EC2"/>
    <w:rPr>
      <w:rFonts w:ascii="Times New Roman" w:eastAsia="Times New Roman" w:hAnsi="Times New Roman" w:cs="B Mitra"/>
      <w:bCs/>
      <w:sz w:val="16"/>
      <w:szCs w:val="20"/>
    </w:rPr>
  </w:style>
  <w:style w:type="paragraph" w:customStyle="1" w:styleId="Normal1stParagraph">
    <w:name w:val="Normal1stParagraph"/>
    <w:basedOn w:val="Normal"/>
    <w:rsid w:val="003F7EC2"/>
    <w:pPr>
      <w:widowControl/>
    </w:pPr>
    <w:rPr>
      <w:lang w:bidi="fa-IR"/>
    </w:rPr>
  </w:style>
  <w:style w:type="paragraph" w:styleId="Footer">
    <w:name w:val="footer"/>
    <w:basedOn w:val="Normal"/>
    <w:link w:val="FooterChar"/>
    <w:uiPriority w:val="99"/>
    <w:rsid w:val="003F7EC2"/>
    <w:pPr>
      <w:widowControl/>
      <w:tabs>
        <w:tab w:val="center" w:pos="4320"/>
        <w:tab w:val="right" w:pos="8640"/>
      </w:tabs>
    </w:pPr>
    <w:rPr>
      <w:sz w:val="24"/>
      <w:szCs w:val="28"/>
    </w:rPr>
  </w:style>
  <w:style w:type="character" w:customStyle="1" w:styleId="FooterChar">
    <w:name w:val="Footer Char"/>
    <w:basedOn w:val="DefaultParagraphFont"/>
    <w:link w:val="Footer"/>
    <w:uiPriority w:val="99"/>
    <w:rsid w:val="003F7EC2"/>
    <w:rPr>
      <w:rFonts w:ascii="Times New Roman" w:eastAsia="Times New Roman" w:hAnsi="Times New Roman" w:cs="B Mitra"/>
      <w:sz w:val="24"/>
      <w:szCs w:val="28"/>
    </w:rPr>
  </w:style>
  <w:style w:type="paragraph" w:styleId="Subtitle">
    <w:name w:val="Subtitle"/>
    <w:aliases w:val="Asami"/>
    <w:basedOn w:val="Normal"/>
    <w:next w:val="Normal"/>
    <w:link w:val="SubtitleChar"/>
    <w:qFormat/>
    <w:rsid w:val="003F7EC2"/>
    <w:pPr>
      <w:numPr>
        <w:ilvl w:val="1"/>
      </w:numPr>
      <w:ind w:firstLine="284"/>
      <w:jc w:val="center"/>
    </w:pPr>
    <w:rPr>
      <w:rFonts w:ascii="Times New Romans" w:hAnsi="Times New Romans" w:cs="Times New Roman"/>
      <w:b/>
      <w:bCs/>
      <w:color w:val="000000"/>
      <w:spacing w:val="15"/>
      <w:sz w:val="24"/>
      <w:szCs w:val="20"/>
      <w:lang w:bidi="fa-IR"/>
    </w:rPr>
  </w:style>
  <w:style w:type="character" w:customStyle="1" w:styleId="SubtitleChar">
    <w:name w:val="Subtitle Char"/>
    <w:aliases w:val="Asami Char"/>
    <w:basedOn w:val="DefaultParagraphFont"/>
    <w:link w:val="Subtitle"/>
    <w:rsid w:val="003F7EC2"/>
    <w:rPr>
      <w:rFonts w:ascii="Times New Romans" w:eastAsia="Times New Roman" w:hAnsi="Times New Romans" w:cs="Times New Roman"/>
      <w:b/>
      <w:bCs/>
      <w:color w:val="000000"/>
      <w:spacing w:val="15"/>
      <w:sz w:val="24"/>
      <w:szCs w:val="20"/>
      <w:lang w:bidi="fa-IR"/>
    </w:rPr>
  </w:style>
  <w:style w:type="paragraph" w:customStyle="1" w:styleId="Adres-Nevisandeha">
    <w:name w:val="Adres-Nevisandeha"/>
    <w:basedOn w:val="Normal"/>
    <w:link w:val="Adres-NevisandehaChar"/>
    <w:qFormat/>
    <w:rsid w:val="003F7EC2"/>
    <w:pPr>
      <w:ind w:firstLine="0"/>
      <w:jc w:val="center"/>
    </w:pPr>
    <w:rPr>
      <w:rFonts w:ascii="Times New Romans" w:hAnsi="Times New Romans" w:cs="Times New Roman"/>
      <w:sz w:val="20"/>
      <w:szCs w:val="18"/>
      <w:lang w:bidi="fa-IR"/>
    </w:rPr>
  </w:style>
  <w:style w:type="character" w:customStyle="1" w:styleId="Adres-NevisandehaChar">
    <w:name w:val="Adres-Nevisandeha Char"/>
    <w:link w:val="Adres-Nevisandeha"/>
    <w:rsid w:val="003F7EC2"/>
    <w:rPr>
      <w:rFonts w:ascii="Times New Romans" w:eastAsia="Times New Roman" w:hAnsi="Times New Romans" w:cs="Times New Roman"/>
      <w:sz w:val="20"/>
      <w:szCs w:val="18"/>
      <w:lang w:bidi="fa-IR"/>
    </w:rPr>
  </w:style>
  <w:style w:type="paragraph" w:styleId="ListParagraph">
    <w:name w:val="List Paragraph"/>
    <w:basedOn w:val="Normal"/>
    <w:uiPriority w:val="34"/>
    <w:qFormat/>
    <w:rsid w:val="003F7EC2"/>
    <w:pPr>
      <w:widowControl/>
      <w:bidi w:val="0"/>
      <w:spacing w:after="200" w:line="276" w:lineRule="auto"/>
      <w:ind w:left="720" w:firstLine="0"/>
      <w:contextualSpacing/>
      <w:jc w:val="left"/>
    </w:pPr>
    <w:rPr>
      <w:rFonts w:ascii="Calibri" w:eastAsia="Calibri" w:hAnsi="Calibri" w:cs="Arial"/>
      <w:szCs w:val="22"/>
    </w:rPr>
  </w:style>
  <w:style w:type="paragraph" w:customStyle="1" w:styleId="Chekideh">
    <w:name w:val="Chekideh"/>
    <w:basedOn w:val="Normal"/>
    <w:qFormat/>
    <w:rsid w:val="003F7EC2"/>
    <w:rPr>
      <w:rFonts w:cs="B Lotus"/>
      <w:sz w:val="16"/>
      <w:szCs w:val="18"/>
      <w:lang w:bidi="fa-IR"/>
    </w:rPr>
  </w:style>
  <w:style w:type="paragraph" w:customStyle="1" w:styleId="A-text">
    <w:name w:val="A-text"/>
    <w:basedOn w:val="Normal"/>
    <w:rsid w:val="00015FC4"/>
    <w:pPr>
      <w:widowControl/>
      <w:ind w:firstLine="340"/>
    </w:pPr>
    <w:rPr>
      <w:rFonts w:ascii="Arial" w:hAnsi="Arial" w:cs="B Nazanin"/>
      <w:noProof/>
      <w:sz w:val="20"/>
      <w:lang w:bidi="fa-IR"/>
    </w:rPr>
  </w:style>
  <w:style w:type="paragraph" w:customStyle="1" w:styleId="A-ref">
    <w:name w:val="A-ref"/>
    <w:basedOn w:val="A-text"/>
    <w:rsid w:val="00015FC4"/>
    <w:pPr>
      <w:bidi w:val="0"/>
      <w:spacing w:after="120"/>
      <w:ind w:firstLine="0"/>
      <w:jc w:val="left"/>
    </w:pPr>
    <w:rPr>
      <w:sz w:val="18"/>
      <w:szCs w:val="22"/>
    </w:rPr>
  </w:style>
  <w:style w:type="paragraph" w:styleId="BodyText3">
    <w:name w:val="Body Text 3"/>
    <w:basedOn w:val="Normal"/>
    <w:link w:val="BodyText3Char"/>
    <w:rsid w:val="00015FC4"/>
    <w:pPr>
      <w:widowControl/>
      <w:bidi w:val="0"/>
      <w:ind w:firstLine="0"/>
    </w:pPr>
    <w:rPr>
      <w:rFonts w:cs="Times New Roman"/>
      <w:sz w:val="24"/>
    </w:rPr>
  </w:style>
  <w:style w:type="character" w:customStyle="1" w:styleId="BodyText3Char">
    <w:name w:val="Body Text 3 Char"/>
    <w:basedOn w:val="DefaultParagraphFont"/>
    <w:link w:val="BodyText3"/>
    <w:rsid w:val="00015FC4"/>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015FC4"/>
    <w:rPr>
      <w:rFonts w:ascii="Tahoma" w:hAnsi="Tahoma" w:cs="Tahoma"/>
      <w:sz w:val="16"/>
      <w:szCs w:val="16"/>
    </w:rPr>
  </w:style>
  <w:style w:type="character" w:customStyle="1" w:styleId="BalloonTextChar">
    <w:name w:val="Balloon Text Char"/>
    <w:basedOn w:val="DefaultParagraphFont"/>
    <w:link w:val="BalloonText"/>
    <w:uiPriority w:val="99"/>
    <w:semiHidden/>
    <w:rsid w:val="00015FC4"/>
    <w:rPr>
      <w:rFonts w:ascii="Tahoma" w:eastAsia="Times New Roman" w:hAnsi="Tahoma" w:cs="Tahoma"/>
      <w:sz w:val="16"/>
      <w:szCs w:val="16"/>
    </w:rPr>
  </w:style>
  <w:style w:type="paragraph" w:customStyle="1" w:styleId="AuthorsEnglish">
    <w:name w:val="Authors( English)"/>
    <w:basedOn w:val="Normal"/>
    <w:next w:val="Normal"/>
    <w:autoRedefine/>
    <w:rsid w:val="00B63FC3"/>
    <w:pPr>
      <w:widowControl/>
      <w:overflowPunct w:val="0"/>
      <w:autoSpaceDE w:val="0"/>
      <w:autoSpaceDN w:val="0"/>
      <w:bidi w:val="0"/>
      <w:adjustRightInd w:val="0"/>
      <w:ind w:firstLine="0"/>
      <w:jc w:val="center"/>
    </w:pPr>
    <w:rPr>
      <w:rFonts w:cs="B Nazanin"/>
      <w:b/>
      <w:bCs/>
      <w:sz w:val="20"/>
      <w:lang w:bidi="fa-IR"/>
    </w:rPr>
  </w:style>
  <w:style w:type="paragraph" w:customStyle="1" w:styleId="AffiliationsEnglish">
    <w:name w:val="Affiliations(English)"/>
    <w:basedOn w:val="Normal"/>
    <w:autoRedefine/>
    <w:rsid w:val="00B63FC3"/>
    <w:pPr>
      <w:widowControl/>
      <w:overflowPunct w:val="0"/>
      <w:autoSpaceDE w:val="0"/>
      <w:autoSpaceDN w:val="0"/>
      <w:bidi w:val="0"/>
      <w:adjustRightInd w:val="0"/>
      <w:ind w:firstLine="0"/>
      <w:jc w:val="center"/>
    </w:pPr>
    <w:rPr>
      <w:rFonts w:cs="B Nazanin"/>
      <w:sz w:val="18"/>
      <w:szCs w:val="22"/>
      <w:lang w:bidi="fa-IR"/>
    </w:rPr>
  </w:style>
  <w:style w:type="paragraph" w:styleId="FootnoteText">
    <w:name w:val="footnote text"/>
    <w:basedOn w:val="Normal"/>
    <w:link w:val="FootnoteTextChar"/>
    <w:uiPriority w:val="99"/>
    <w:unhideWhenUsed/>
    <w:rsid w:val="00085F45"/>
    <w:pPr>
      <w:widowControl/>
      <w:ind w:firstLine="0"/>
      <w:jc w:val="left"/>
    </w:pPr>
    <w:rPr>
      <w:rFonts w:ascii="Calibri" w:eastAsia="MS Mincho" w:hAnsi="Calibri" w:cs="Arial"/>
      <w:sz w:val="20"/>
      <w:szCs w:val="20"/>
      <w:lang w:bidi="fa-IR"/>
    </w:rPr>
  </w:style>
  <w:style w:type="character" w:customStyle="1" w:styleId="FootnoteTextChar">
    <w:name w:val="Footnote Text Char"/>
    <w:basedOn w:val="DefaultParagraphFont"/>
    <w:link w:val="FootnoteText"/>
    <w:uiPriority w:val="99"/>
    <w:rsid w:val="00085F45"/>
    <w:rPr>
      <w:rFonts w:ascii="Calibri" w:eastAsia="MS Mincho" w:hAnsi="Calibri" w:cs="Arial"/>
      <w:sz w:val="20"/>
      <w:szCs w:val="20"/>
      <w:lang w:bidi="fa-IR"/>
    </w:rPr>
  </w:style>
  <w:style w:type="character" w:customStyle="1" w:styleId="Heading3Char">
    <w:name w:val="Heading 3 Char"/>
    <w:basedOn w:val="DefaultParagraphFont"/>
    <w:link w:val="Heading3"/>
    <w:rsid w:val="001323ED"/>
    <w:rPr>
      <w:rFonts w:ascii="Times New Roman" w:eastAsia="Times New Roman" w:hAnsi="Times New Roman" w:cs="B Nazanin"/>
      <w:b/>
      <w:bCs/>
      <w:sz w:val="20"/>
      <w:szCs w:val="24"/>
    </w:rPr>
  </w:style>
  <w:style w:type="numbering" w:customStyle="1" w:styleId="NoList1">
    <w:name w:val="No List1"/>
    <w:next w:val="NoList"/>
    <w:uiPriority w:val="99"/>
    <w:semiHidden/>
    <w:unhideWhenUsed/>
    <w:rsid w:val="001323ED"/>
  </w:style>
  <w:style w:type="character" w:styleId="FootnoteReference">
    <w:name w:val="footnote reference"/>
    <w:uiPriority w:val="99"/>
    <w:semiHidden/>
    <w:unhideWhenUsed/>
    <w:rsid w:val="001323ED"/>
    <w:rPr>
      <w:vertAlign w:val="superscript"/>
    </w:rPr>
  </w:style>
  <w:style w:type="numbering" w:customStyle="1" w:styleId="NoList11">
    <w:name w:val="No List11"/>
    <w:next w:val="NoList"/>
    <w:uiPriority w:val="99"/>
    <w:semiHidden/>
    <w:unhideWhenUsed/>
    <w:rsid w:val="001323ED"/>
  </w:style>
  <w:style w:type="paragraph" w:styleId="EndnoteText">
    <w:name w:val="endnote text"/>
    <w:basedOn w:val="Normal"/>
    <w:link w:val="EndnoteTextChar"/>
    <w:uiPriority w:val="99"/>
    <w:semiHidden/>
    <w:unhideWhenUsed/>
    <w:rsid w:val="001323ED"/>
    <w:pPr>
      <w:bidi w:val="0"/>
      <w:adjustRightInd w:val="0"/>
      <w:ind w:left="-230" w:right="-720" w:firstLine="274"/>
      <w:textAlignment w:val="baseline"/>
    </w:pPr>
    <w:rPr>
      <w:rFonts w:cs="Times New Roman"/>
      <w:sz w:val="20"/>
      <w:szCs w:val="20"/>
    </w:rPr>
  </w:style>
  <w:style w:type="character" w:customStyle="1" w:styleId="EndnoteTextChar">
    <w:name w:val="Endnote Text Char"/>
    <w:basedOn w:val="DefaultParagraphFont"/>
    <w:link w:val="EndnoteText"/>
    <w:uiPriority w:val="99"/>
    <w:semiHidden/>
    <w:rsid w:val="001323ED"/>
    <w:rPr>
      <w:rFonts w:ascii="Times New Roman" w:eastAsia="Times New Roman" w:hAnsi="Times New Roman" w:cs="Times New Roman"/>
      <w:sz w:val="20"/>
      <w:szCs w:val="20"/>
    </w:rPr>
  </w:style>
  <w:style w:type="character" w:styleId="EndnoteReference">
    <w:name w:val="endnote reference"/>
    <w:uiPriority w:val="99"/>
    <w:semiHidden/>
    <w:unhideWhenUsed/>
    <w:rsid w:val="001323ED"/>
    <w:rPr>
      <w:vertAlign w:val="superscript"/>
    </w:rPr>
  </w:style>
  <w:style w:type="table" w:styleId="TableGrid">
    <w:name w:val="Table Grid"/>
    <w:basedOn w:val="TableNormal"/>
    <w:uiPriority w:val="59"/>
    <w:rsid w:val="001323ED"/>
    <w:pPr>
      <w:spacing w:after="0" w:line="240" w:lineRule="auto"/>
    </w:pPr>
    <w:rPr>
      <w:rFonts w:ascii="Calibri" w:eastAsia="Times New Roman"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PlaceholderText">
    <w:name w:val="Placeholder Text"/>
    <w:uiPriority w:val="99"/>
    <w:semiHidden/>
    <w:rsid w:val="001323ED"/>
    <w:rPr>
      <w:color w:val="808080"/>
    </w:rPr>
  </w:style>
  <w:style w:type="character" w:styleId="Strong">
    <w:name w:val="Strong"/>
    <w:qFormat/>
    <w:rsid w:val="001323ED"/>
    <w:rPr>
      <w:rFonts w:cs="Times New Roman"/>
      <w:b/>
      <w:bCs/>
    </w:rPr>
  </w:style>
  <w:style w:type="table" w:customStyle="1" w:styleId="TableGrid1">
    <w:name w:val="Table Grid1"/>
    <w:basedOn w:val="TableNormal"/>
    <w:next w:val="TableGrid"/>
    <w:uiPriority w:val="59"/>
    <w:rsid w:val="001323ED"/>
    <w:pPr>
      <w:spacing w:after="0" w:line="240" w:lineRule="auto"/>
    </w:pPr>
    <w:rPr>
      <w:rFonts w:ascii="Calibri" w:eastAsia="Times New Roman"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NormalWeb">
    <w:name w:val="Normal (Web)"/>
    <w:basedOn w:val="Normal"/>
    <w:uiPriority w:val="99"/>
    <w:unhideWhenUsed/>
    <w:rsid w:val="001323ED"/>
    <w:pPr>
      <w:widowControl/>
      <w:bidi w:val="0"/>
      <w:spacing w:before="100" w:beforeAutospacing="1" w:after="100" w:afterAutospacing="1"/>
      <w:ind w:firstLine="0"/>
      <w:jc w:val="left"/>
    </w:pPr>
    <w:rPr>
      <w:rFonts w:cs="Times New Roman"/>
      <w:sz w:val="24"/>
    </w:rPr>
  </w:style>
  <w:style w:type="character" w:styleId="Hyperlink">
    <w:name w:val="Hyperlink"/>
    <w:uiPriority w:val="99"/>
    <w:unhideWhenUsed/>
    <w:rsid w:val="001323ED"/>
    <w:rPr>
      <w:color w:val="0000FF"/>
      <w:u w:val="single"/>
    </w:rPr>
  </w:style>
  <w:style w:type="numbering" w:customStyle="1" w:styleId="NoList2">
    <w:name w:val="No List2"/>
    <w:next w:val="NoList"/>
    <w:uiPriority w:val="99"/>
    <w:semiHidden/>
    <w:unhideWhenUsed/>
    <w:rsid w:val="001323ED"/>
  </w:style>
  <w:style w:type="table" w:customStyle="1" w:styleId="TableGrid2">
    <w:name w:val="Table Grid2"/>
    <w:basedOn w:val="TableNormal"/>
    <w:next w:val="TableGrid"/>
    <w:uiPriority w:val="59"/>
    <w:rsid w:val="001323ED"/>
    <w:pPr>
      <w:spacing w:after="0" w:line="240" w:lineRule="auto"/>
    </w:pPr>
    <w:rPr>
      <w:rFonts w:ascii="Calibri" w:eastAsia="Times New Roman"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
    <w:name w:val="Table Grid11"/>
    <w:basedOn w:val="TableNormal"/>
    <w:next w:val="TableGrid"/>
    <w:uiPriority w:val="59"/>
    <w:rsid w:val="001323ED"/>
    <w:pPr>
      <w:spacing w:after="0" w:line="240" w:lineRule="auto"/>
    </w:pPr>
    <w:rPr>
      <w:rFonts w:ascii="Calibri" w:eastAsia="Times New Roman"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3">
    <w:name w:val="No List3"/>
    <w:next w:val="NoList"/>
    <w:uiPriority w:val="99"/>
    <w:semiHidden/>
    <w:unhideWhenUsed/>
    <w:rsid w:val="001323ED"/>
  </w:style>
  <w:style w:type="numbering" w:customStyle="1" w:styleId="NoList12">
    <w:name w:val="No List12"/>
    <w:next w:val="NoList"/>
    <w:uiPriority w:val="99"/>
    <w:semiHidden/>
    <w:unhideWhenUsed/>
    <w:rsid w:val="001323ED"/>
  </w:style>
  <w:style w:type="table" w:customStyle="1" w:styleId="TableGrid3">
    <w:name w:val="Table Grid3"/>
    <w:basedOn w:val="TableNormal"/>
    <w:next w:val="TableGrid"/>
    <w:uiPriority w:val="59"/>
    <w:rsid w:val="001323ED"/>
    <w:pPr>
      <w:spacing w:after="0" w:line="240" w:lineRule="auto"/>
    </w:pPr>
    <w:rPr>
      <w:rFonts w:ascii="Calibri" w:eastAsia="Times New Roman"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2">
    <w:name w:val="Table Grid12"/>
    <w:basedOn w:val="TableNormal"/>
    <w:next w:val="TableGrid"/>
    <w:uiPriority w:val="59"/>
    <w:rsid w:val="001323ED"/>
    <w:pPr>
      <w:spacing w:after="0" w:line="240" w:lineRule="auto"/>
    </w:pPr>
    <w:rPr>
      <w:rFonts w:ascii="Calibri" w:eastAsia="Times New Roman"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NoList21">
    <w:name w:val="No List21"/>
    <w:next w:val="NoList"/>
    <w:uiPriority w:val="99"/>
    <w:semiHidden/>
    <w:unhideWhenUsed/>
    <w:rsid w:val="001323ED"/>
  </w:style>
  <w:style w:type="table" w:customStyle="1" w:styleId="TableGrid21">
    <w:name w:val="Table Grid21"/>
    <w:basedOn w:val="TableNormal"/>
    <w:next w:val="TableGrid"/>
    <w:uiPriority w:val="59"/>
    <w:rsid w:val="001323ED"/>
    <w:pPr>
      <w:spacing w:after="0" w:line="240" w:lineRule="auto"/>
    </w:pPr>
    <w:rPr>
      <w:rFonts w:ascii="Calibri" w:eastAsia="Times New Roman"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111">
    <w:name w:val="Table Grid111"/>
    <w:basedOn w:val="TableNormal"/>
    <w:next w:val="TableGrid"/>
    <w:uiPriority w:val="59"/>
    <w:rsid w:val="001323ED"/>
    <w:pPr>
      <w:spacing w:after="0" w:line="240" w:lineRule="auto"/>
    </w:pPr>
    <w:rPr>
      <w:rFonts w:ascii="Calibri" w:eastAsia="Times New Roman" w:hAnsi="Calibri" w:cs="Arial"/>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oleObject" Target="embeddings/oleObject4.bin"/><Relationship Id="rId39" Type="http://schemas.openxmlformats.org/officeDocument/2006/relationships/chart" Target="charts/chart1.xml"/><Relationship Id="rId21" Type="http://schemas.openxmlformats.org/officeDocument/2006/relationships/image" Target="media/image5.png"/><Relationship Id="rId34" Type="http://schemas.openxmlformats.org/officeDocument/2006/relationships/oleObject" Target="embeddings/oleObject8.bin"/><Relationship Id="rId42" Type="http://schemas.openxmlformats.org/officeDocument/2006/relationships/oleObject" Target="embeddings/oleObject11.bin"/><Relationship Id="rId47" Type="http://schemas.openxmlformats.org/officeDocument/2006/relationships/image" Target="media/image20.wmf"/><Relationship Id="rId50" Type="http://schemas.openxmlformats.org/officeDocument/2006/relationships/oleObject" Target="embeddings/oleObject15.bin"/><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0.bin"/><Relationship Id="rId46" Type="http://schemas.openxmlformats.org/officeDocument/2006/relationships/oleObject" Target="embeddings/oleObject13.bin"/><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oleObject" Target="embeddings/oleObject3.bin"/><Relationship Id="rId29" Type="http://schemas.openxmlformats.org/officeDocument/2006/relationships/image" Target="media/image11.wmf"/><Relationship Id="rId41" Type="http://schemas.openxmlformats.org/officeDocument/2006/relationships/image" Target="media/image17.wmf"/><Relationship Id="rId54" Type="http://schemas.openxmlformats.org/officeDocument/2006/relationships/oleObject" Target="embeddings/oleObject17.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8.jpeg"/><Relationship Id="rId32" Type="http://schemas.openxmlformats.org/officeDocument/2006/relationships/oleObject" Target="embeddings/oleObject7.bin"/><Relationship Id="rId37" Type="http://schemas.openxmlformats.org/officeDocument/2006/relationships/image" Target="media/image15.wmf"/><Relationship Id="rId40" Type="http://schemas.openxmlformats.org/officeDocument/2006/relationships/image" Target="media/image16.jpeg"/><Relationship Id="rId45" Type="http://schemas.openxmlformats.org/officeDocument/2006/relationships/image" Target="media/image19.wmf"/><Relationship Id="rId53" Type="http://schemas.openxmlformats.org/officeDocument/2006/relationships/image" Target="media/image23.wmf"/><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7.jpeg"/><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21.wmf"/><Relationship Id="rId10" Type="http://schemas.openxmlformats.org/officeDocument/2006/relationships/image" Target="media/image2.wmf"/><Relationship Id="rId19" Type="http://schemas.openxmlformats.org/officeDocument/2006/relationships/image" Target="media/image4.wmf"/><Relationship Id="rId31" Type="http://schemas.openxmlformats.org/officeDocument/2006/relationships/image" Target="media/image12.wmf"/><Relationship Id="rId44" Type="http://schemas.openxmlformats.org/officeDocument/2006/relationships/oleObject" Target="embeddings/oleObject12.bin"/><Relationship Id="rId52" Type="http://schemas.openxmlformats.org/officeDocument/2006/relationships/oleObject" Target="embeddings/oleObject1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image" Target="media/image6.jpeg"/><Relationship Id="rId27" Type="http://schemas.openxmlformats.org/officeDocument/2006/relationships/image" Target="media/image10.wmf"/><Relationship Id="rId30" Type="http://schemas.openxmlformats.org/officeDocument/2006/relationships/oleObject" Target="embeddings/oleObject6.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14.bin"/><Relationship Id="rId56" Type="http://schemas.openxmlformats.org/officeDocument/2006/relationships/theme" Target="theme/theme1.xml"/><Relationship Id="rId8" Type="http://schemas.openxmlformats.org/officeDocument/2006/relationships/image" Target="media/image1.wmf"/><Relationship Id="rId51" Type="http://schemas.openxmlformats.org/officeDocument/2006/relationships/image" Target="media/image22.wmf"/><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3.tiff"/></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header3.xml.rels><?xml version="1.0" encoding="UTF-8" standalone="yes"?>
<Relationships xmlns="http://schemas.openxmlformats.org/package/2006/relationships"><Relationship Id="rId1" Type="http://schemas.openxmlformats.org/officeDocument/2006/relationships/image" Target="media/image3.tiff"/></Relationships>
</file>

<file path=word/_rels/header4.xml.rels><?xml version="1.0" encoding="UTF-8" standalone="yes"?>
<Relationships xmlns="http://schemas.openxmlformats.org/package/2006/relationships"><Relationship Id="rId1" Type="http://schemas.openxmlformats.org/officeDocument/2006/relationships/image" Target="media/image3.tiff"/></Relationships>
</file>

<file path=word/charts/_rels/chart1.xml.rels><?xml version="1.0" encoding="UTF-8" standalone="yes"?>
<Relationships xmlns="http://schemas.openxmlformats.org/package/2006/relationships"><Relationship Id="rId2" Type="http://schemas.openxmlformats.org/officeDocument/2006/relationships/oleObject" Target="file:///D:\91.5.31%20sherkat\moshref%20.5%20saateh.xlsx" TargetMode="External"/><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4487948914922219"/>
          <c:y val="0.11012655108252327"/>
          <c:w val="0.82386282888419426"/>
          <c:h val="0.74031151035698062"/>
        </c:manualLayout>
      </c:layout>
      <c:scatterChart>
        <c:scatterStyle val="smoothMarker"/>
        <c:varyColors val="0"/>
        <c:ser>
          <c:idx val="0"/>
          <c:order val="0"/>
          <c:tx>
            <c:strRef>
              <c:f>نمودار!$G$2</c:f>
              <c:strCache>
                <c:ptCount val="1"/>
                <c:pt idx="0">
                  <c:v>2</c:v>
                </c:pt>
              </c:strCache>
            </c:strRef>
          </c:tx>
          <c:spPr>
            <a:ln>
              <a:solidFill>
                <a:sysClr val="windowText" lastClr="000000"/>
              </a:solidFill>
            </a:ln>
          </c:spPr>
          <c:marker>
            <c:symbol val="diamond"/>
            <c:size val="4"/>
            <c:spPr>
              <a:solidFill>
                <a:sysClr val="windowText" lastClr="000000"/>
              </a:solidFill>
              <a:ln>
                <a:solidFill>
                  <a:sysClr val="windowText" lastClr="000000"/>
                </a:solidFill>
              </a:ln>
            </c:spPr>
          </c:marker>
          <c:xVal>
            <c:numRef>
              <c:f>نمودار!$H$3:$H$111</c:f>
              <c:numCache>
                <c:formatCode>General</c:formatCode>
                <c:ptCount val="109"/>
                <c:pt idx="0">
                  <c:v>0</c:v>
                </c:pt>
                <c:pt idx="1">
                  <c:v>0.5</c:v>
                </c:pt>
                <c:pt idx="2">
                  <c:v>1</c:v>
                </c:pt>
                <c:pt idx="3">
                  <c:v>1.5</c:v>
                </c:pt>
                <c:pt idx="4">
                  <c:v>2</c:v>
                </c:pt>
                <c:pt idx="5">
                  <c:v>2.5</c:v>
                </c:pt>
                <c:pt idx="6">
                  <c:v>3</c:v>
                </c:pt>
                <c:pt idx="7">
                  <c:v>3.5</c:v>
                </c:pt>
                <c:pt idx="8">
                  <c:v>4</c:v>
                </c:pt>
                <c:pt idx="9">
                  <c:v>4.5</c:v>
                </c:pt>
                <c:pt idx="10">
                  <c:v>5</c:v>
                </c:pt>
                <c:pt idx="11">
                  <c:v>5.5</c:v>
                </c:pt>
                <c:pt idx="12">
                  <c:v>6</c:v>
                </c:pt>
                <c:pt idx="13">
                  <c:v>6.5</c:v>
                </c:pt>
                <c:pt idx="14">
                  <c:v>7</c:v>
                </c:pt>
                <c:pt idx="15">
                  <c:v>7.5</c:v>
                </c:pt>
                <c:pt idx="16">
                  <c:v>8</c:v>
                </c:pt>
                <c:pt idx="17">
                  <c:v>8.5</c:v>
                </c:pt>
                <c:pt idx="18">
                  <c:v>9</c:v>
                </c:pt>
                <c:pt idx="19">
                  <c:v>9.5</c:v>
                </c:pt>
                <c:pt idx="20">
                  <c:v>10</c:v>
                </c:pt>
                <c:pt idx="21">
                  <c:v>10.5</c:v>
                </c:pt>
                <c:pt idx="22">
                  <c:v>11</c:v>
                </c:pt>
                <c:pt idx="23">
                  <c:v>11.5</c:v>
                </c:pt>
                <c:pt idx="24">
                  <c:v>12</c:v>
                </c:pt>
                <c:pt idx="25">
                  <c:v>12.5</c:v>
                </c:pt>
                <c:pt idx="26">
                  <c:v>13</c:v>
                </c:pt>
                <c:pt idx="27">
                  <c:v>13.5</c:v>
                </c:pt>
                <c:pt idx="28">
                  <c:v>14</c:v>
                </c:pt>
                <c:pt idx="29">
                  <c:v>14.5</c:v>
                </c:pt>
                <c:pt idx="30">
                  <c:v>15</c:v>
                </c:pt>
                <c:pt idx="31">
                  <c:v>15.5</c:v>
                </c:pt>
                <c:pt idx="32">
                  <c:v>16</c:v>
                </c:pt>
                <c:pt idx="33">
                  <c:v>16.5</c:v>
                </c:pt>
                <c:pt idx="34">
                  <c:v>17</c:v>
                </c:pt>
                <c:pt idx="35">
                  <c:v>17.5</c:v>
                </c:pt>
                <c:pt idx="36">
                  <c:v>18</c:v>
                </c:pt>
                <c:pt idx="37">
                  <c:v>18.5</c:v>
                </c:pt>
                <c:pt idx="38">
                  <c:v>19</c:v>
                </c:pt>
                <c:pt idx="39">
                  <c:v>19.5</c:v>
                </c:pt>
                <c:pt idx="40">
                  <c:v>20</c:v>
                </c:pt>
                <c:pt idx="41">
                  <c:v>20.5</c:v>
                </c:pt>
                <c:pt idx="42">
                  <c:v>21</c:v>
                </c:pt>
                <c:pt idx="43">
                  <c:v>21.5</c:v>
                </c:pt>
                <c:pt idx="44">
                  <c:v>22</c:v>
                </c:pt>
                <c:pt idx="45">
                  <c:v>22.5</c:v>
                </c:pt>
                <c:pt idx="46">
                  <c:v>23</c:v>
                </c:pt>
                <c:pt idx="47">
                  <c:v>23.5</c:v>
                </c:pt>
                <c:pt idx="48">
                  <c:v>24</c:v>
                </c:pt>
                <c:pt idx="49">
                  <c:v>24.5</c:v>
                </c:pt>
                <c:pt idx="50">
                  <c:v>25</c:v>
                </c:pt>
                <c:pt idx="51">
                  <c:v>25.5</c:v>
                </c:pt>
                <c:pt idx="52">
                  <c:v>26</c:v>
                </c:pt>
                <c:pt idx="53">
                  <c:v>26.5</c:v>
                </c:pt>
                <c:pt idx="54">
                  <c:v>27</c:v>
                </c:pt>
                <c:pt idx="55">
                  <c:v>27.5</c:v>
                </c:pt>
                <c:pt idx="56">
                  <c:v>28</c:v>
                </c:pt>
                <c:pt idx="57">
                  <c:v>28.5</c:v>
                </c:pt>
                <c:pt idx="58">
                  <c:v>29</c:v>
                </c:pt>
                <c:pt idx="59">
                  <c:v>29.5</c:v>
                </c:pt>
                <c:pt idx="60">
                  <c:v>30</c:v>
                </c:pt>
                <c:pt idx="61">
                  <c:v>30.5</c:v>
                </c:pt>
                <c:pt idx="62">
                  <c:v>31</c:v>
                </c:pt>
                <c:pt idx="63">
                  <c:v>31.5</c:v>
                </c:pt>
                <c:pt idx="64">
                  <c:v>32</c:v>
                </c:pt>
                <c:pt idx="65">
                  <c:v>32.5</c:v>
                </c:pt>
                <c:pt idx="66">
                  <c:v>33</c:v>
                </c:pt>
                <c:pt idx="67">
                  <c:v>33.5</c:v>
                </c:pt>
                <c:pt idx="68">
                  <c:v>34</c:v>
                </c:pt>
                <c:pt idx="69">
                  <c:v>34.5</c:v>
                </c:pt>
                <c:pt idx="70">
                  <c:v>35</c:v>
                </c:pt>
                <c:pt idx="71">
                  <c:v>35.5</c:v>
                </c:pt>
                <c:pt idx="72">
                  <c:v>36</c:v>
                </c:pt>
                <c:pt idx="73">
                  <c:v>36.5</c:v>
                </c:pt>
                <c:pt idx="74">
                  <c:v>37</c:v>
                </c:pt>
                <c:pt idx="75">
                  <c:v>37.5</c:v>
                </c:pt>
                <c:pt idx="76">
                  <c:v>38</c:v>
                </c:pt>
                <c:pt idx="77">
                  <c:v>38.5</c:v>
                </c:pt>
                <c:pt idx="78">
                  <c:v>39</c:v>
                </c:pt>
                <c:pt idx="79">
                  <c:v>39.5</c:v>
                </c:pt>
                <c:pt idx="80">
                  <c:v>40</c:v>
                </c:pt>
                <c:pt idx="81">
                  <c:v>40.5</c:v>
                </c:pt>
                <c:pt idx="82">
                  <c:v>41</c:v>
                </c:pt>
                <c:pt idx="83">
                  <c:v>41.5</c:v>
                </c:pt>
                <c:pt idx="84">
                  <c:v>42</c:v>
                </c:pt>
                <c:pt idx="85">
                  <c:v>42.5</c:v>
                </c:pt>
                <c:pt idx="86">
                  <c:v>43</c:v>
                </c:pt>
                <c:pt idx="87">
                  <c:v>43.5</c:v>
                </c:pt>
                <c:pt idx="88">
                  <c:v>44</c:v>
                </c:pt>
                <c:pt idx="89">
                  <c:v>44.5</c:v>
                </c:pt>
                <c:pt idx="90">
                  <c:v>45</c:v>
                </c:pt>
                <c:pt idx="91">
                  <c:v>45.5</c:v>
                </c:pt>
                <c:pt idx="92">
                  <c:v>46</c:v>
                </c:pt>
                <c:pt idx="93">
                  <c:v>46.5</c:v>
                </c:pt>
                <c:pt idx="94">
                  <c:v>47</c:v>
                </c:pt>
                <c:pt idx="95">
                  <c:v>47.5</c:v>
                </c:pt>
                <c:pt idx="96">
                  <c:v>48</c:v>
                </c:pt>
                <c:pt idx="97">
                  <c:v>48.5</c:v>
                </c:pt>
                <c:pt idx="98">
                  <c:v>49</c:v>
                </c:pt>
                <c:pt idx="99">
                  <c:v>49.5</c:v>
                </c:pt>
                <c:pt idx="100">
                  <c:v>50</c:v>
                </c:pt>
                <c:pt idx="101">
                  <c:v>50.5</c:v>
                </c:pt>
                <c:pt idx="102">
                  <c:v>51</c:v>
                </c:pt>
                <c:pt idx="103">
                  <c:v>51.5</c:v>
                </c:pt>
                <c:pt idx="104">
                  <c:v>52</c:v>
                </c:pt>
                <c:pt idx="105">
                  <c:v>52.5</c:v>
                </c:pt>
                <c:pt idx="106">
                  <c:v>53</c:v>
                </c:pt>
                <c:pt idx="107">
                  <c:v>53.5</c:v>
                </c:pt>
                <c:pt idx="108">
                  <c:v>54</c:v>
                </c:pt>
              </c:numCache>
            </c:numRef>
          </c:xVal>
          <c:yVal>
            <c:numRef>
              <c:f>نمودار!$G$3:$G$111</c:f>
              <c:numCache>
                <c:formatCode>General</c:formatCode>
                <c:ptCount val="109"/>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numCache>
            </c:numRef>
          </c:yVal>
          <c:smooth val="1"/>
        </c:ser>
        <c:ser>
          <c:idx val="1"/>
          <c:order val="1"/>
          <c:tx>
            <c:strRef>
              <c:f>نمودار!$F$2</c:f>
              <c:strCache>
                <c:ptCount val="1"/>
                <c:pt idx="0">
                  <c:v>5</c:v>
                </c:pt>
              </c:strCache>
            </c:strRef>
          </c:tx>
          <c:spPr>
            <a:ln>
              <a:solidFill>
                <a:sysClr val="windowText" lastClr="000000"/>
              </a:solidFill>
            </a:ln>
          </c:spPr>
          <c:marker>
            <c:symbol val="square"/>
            <c:size val="4"/>
            <c:spPr>
              <a:solidFill>
                <a:sysClr val="windowText" lastClr="000000"/>
              </a:solidFill>
              <a:ln>
                <a:solidFill>
                  <a:sysClr val="windowText" lastClr="000000"/>
                </a:solidFill>
              </a:ln>
            </c:spPr>
          </c:marker>
          <c:xVal>
            <c:numRef>
              <c:f>نمودار!$H$3:$H$111</c:f>
              <c:numCache>
                <c:formatCode>General</c:formatCode>
                <c:ptCount val="109"/>
                <c:pt idx="0">
                  <c:v>0</c:v>
                </c:pt>
                <c:pt idx="1">
                  <c:v>0.5</c:v>
                </c:pt>
                <c:pt idx="2">
                  <c:v>1</c:v>
                </c:pt>
                <c:pt idx="3">
                  <c:v>1.5</c:v>
                </c:pt>
                <c:pt idx="4">
                  <c:v>2</c:v>
                </c:pt>
                <c:pt idx="5">
                  <c:v>2.5</c:v>
                </c:pt>
                <c:pt idx="6">
                  <c:v>3</c:v>
                </c:pt>
                <c:pt idx="7">
                  <c:v>3.5</c:v>
                </c:pt>
                <c:pt idx="8">
                  <c:v>4</c:v>
                </c:pt>
                <c:pt idx="9">
                  <c:v>4.5</c:v>
                </c:pt>
                <c:pt idx="10">
                  <c:v>5</c:v>
                </c:pt>
                <c:pt idx="11">
                  <c:v>5.5</c:v>
                </c:pt>
                <c:pt idx="12">
                  <c:v>6</c:v>
                </c:pt>
                <c:pt idx="13">
                  <c:v>6.5</c:v>
                </c:pt>
                <c:pt idx="14">
                  <c:v>7</c:v>
                </c:pt>
                <c:pt idx="15">
                  <c:v>7.5</c:v>
                </c:pt>
                <c:pt idx="16">
                  <c:v>8</c:v>
                </c:pt>
                <c:pt idx="17">
                  <c:v>8.5</c:v>
                </c:pt>
                <c:pt idx="18">
                  <c:v>9</c:v>
                </c:pt>
                <c:pt idx="19">
                  <c:v>9.5</c:v>
                </c:pt>
                <c:pt idx="20">
                  <c:v>10</c:v>
                </c:pt>
                <c:pt idx="21">
                  <c:v>10.5</c:v>
                </c:pt>
                <c:pt idx="22">
                  <c:v>11</c:v>
                </c:pt>
                <c:pt idx="23">
                  <c:v>11.5</c:v>
                </c:pt>
                <c:pt idx="24">
                  <c:v>12</c:v>
                </c:pt>
                <c:pt idx="25">
                  <c:v>12.5</c:v>
                </c:pt>
                <c:pt idx="26">
                  <c:v>13</c:v>
                </c:pt>
                <c:pt idx="27">
                  <c:v>13.5</c:v>
                </c:pt>
                <c:pt idx="28">
                  <c:v>14</c:v>
                </c:pt>
                <c:pt idx="29">
                  <c:v>14.5</c:v>
                </c:pt>
                <c:pt idx="30">
                  <c:v>15</c:v>
                </c:pt>
                <c:pt idx="31">
                  <c:v>15.5</c:v>
                </c:pt>
                <c:pt idx="32">
                  <c:v>16</c:v>
                </c:pt>
                <c:pt idx="33">
                  <c:v>16.5</c:v>
                </c:pt>
                <c:pt idx="34">
                  <c:v>17</c:v>
                </c:pt>
                <c:pt idx="35">
                  <c:v>17.5</c:v>
                </c:pt>
                <c:pt idx="36">
                  <c:v>18</c:v>
                </c:pt>
                <c:pt idx="37">
                  <c:v>18.5</c:v>
                </c:pt>
                <c:pt idx="38">
                  <c:v>19</c:v>
                </c:pt>
                <c:pt idx="39">
                  <c:v>19.5</c:v>
                </c:pt>
                <c:pt idx="40">
                  <c:v>20</c:v>
                </c:pt>
                <c:pt idx="41">
                  <c:v>20.5</c:v>
                </c:pt>
                <c:pt idx="42">
                  <c:v>21</c:v>
                </c:pt>
                <c:pt idx="43">
                  <c:v>21.5</c:v>
                </c:pt>
                <c:pt idx="44">
                  <c:v>22</c:v>
                </c:pt>
                <c:pt idx="45">
                  <c:v>22.5</c:v>
                </c:pt>
                <c:pt idx="46">
                  <c:v>23</c:v>
                </c:pt>
                <c:pt idx="47">
                  <c:v>23.5</c:v>
                </c:pt>
                <c:pt idx="48">
                  <c:v>24</c:v>
                </c:pt>
                <c:pt idx="49">
                  <c:v>24.5</c:v>
                </c:pt>
                <c:pt idx="50">
                  <c:v>25</c:v>
                </c:pt>
                <c:pt idx="51">
                  <c:v>25.5</c:v>
                </c:pt>
                <c:pt idx="52">
                  <c:v>26</c:v>
                </c:pt>
                <c:pt idx="53">
                  <c:v>26.5</c:v>
                </c:pt>
                <c:pt idx="54">
                  <c:v>27</c:v>
                </c:pt>
                <c:pt idx="55">
                  <c:v>27.5</c:v>
                </c:pt>
                <c:pt idx="56">
                  <c:v>28</c:v>
                </c:pt>
                <c:pt idx="57">
                  <c:v>28.5</c:v>
                </c:pt>
                <c:pt idx="58">
                  <c:v>29</c:v>
                </c:pt>
                <c:pt idx="59">
                  <c:v>29.5</c:v>
                </c:pt>
                <c:pt idx="60">
                  <c:v>30</c:v>
                </c:pt>
                <c:pt idx="61">
                  <c:v>30.5</c:v>
                </c:pt>
                <c:pt idx="62">
                  <c:v>31</c:v>
                </c:pt>
                <c:pt idx="63">
                  <c:v>31.5</c:v>
                </c:pt>
                <c:pt idx="64">
                  <c:v>32</c:v>
                </c:pt>
                <c:pt idx="65">
                  <c:v>32.5</c:v>
                </c:pt>
                <c:pt idx="66">
                  <c:v>33</c:v>
                </c:pt>
                <c:pt idx="67">
                  <c:v>33.5</c:v>
                </c:pt>
                <c:pt idx="68">
                  <c:v>34</c:v>
                </c:pt>
                <c:pt idx="69">
                  <c:v>34.5</c:v>
                </c:pt>
                <c:pt idx="70">
                  <c:v>35</c:v>
                </c:pt>
                <c:pt idx="71">
                  <c:v>35.5</c:v>
                </c:pt>
                <c:pt idx="72">
                  <c:v>36</c:v>
                </c:pt>
                <c:pt idx="73">
                  <c:v>36.5</c:v>
                </c:pt>
                <c:pt idx="74">
                  <c:v>37</c:v>
                </c:pt>
                <c:pt idx="75">
                  <c:v>37.5</c:v>
                </c:pt>
                <c:pt idx="76">
                  <c:v>38</c:v>
                </c:pt>
                <c:pt idx="77">
                  <c:v>38.5</c:v>
                </c:pt>
                <c:pt idx="78">
                  <c:v>39</c:v>
                </c:pt>
                <c:pt idx="79">
                  <c:v>39.5</c:v>
                </c:pt>
                <c:pt idx="80">
                  <c:v>40</c:v>
                </c:pt>
                <c:pt idx="81">
                  <c:v>40.5</c:v>
                </c:pt>
                <c:pt idx="82">
                  <c:v>41</c:v>
                </c:pt>
                <c:pt idx="83">
                  <c:v>41.5</c:v>
                </c:pt>
                <c:pt idx="84">
                  <c:v>42</c:v>
                </c:pt>
                <c:pt idx="85">
                  <c:v>42.5</c:v>
                </c:pt>
                <c:pt idx="86">
                  <c:v>43</c:v>
                </c:pt>
                <c:pt idx="87">
                  <c:v>43.5</c:v>
                </c:pt>
                <c:pt idx="88">
                  <c:v>44</c:v>
                </c:pt>
                <c:pt idx="89">
                  <c:v>44.5</c:v>
                </c:pt>
                <c:pt idx="90">
                  <c:v>45</c:v>
                </c:pt>
                <c:pt idx="91">
                  <c:v>45.5</c:v>
                </c:pt>
                <c:pt idx="92">
                  <c:v>46</c:v>
                </c:pt>
                <c:pt idx="93">
                  <c:v>46.5</c:v>
                </c:pt>
                <c:pt idx="94">
                  <c:v>47</c:v>
                </c:pt>
                <c:pt idx="95">
                  <c:v>47.5</c:v>
                </c:pt>
                <c:pt idx="96">
                  <c:v>48</c:v>
                </c:pt>
                <c:pt idx="97">
                  <c:v>48.5</c:v>
                </c:pt>
                <c:pt idx="98">
                  <c:v>49</c:v>
                </c:pt>
                <c:pt idx="99">
                  <c:v>49.5</c:v>
                </c:pt>
                <c:pt idx="100">
                  <c:v>50</c:v>
                </c:pt>
                <c:pt idx="101">
                  <c:v>50.5</c:v>
                </c:pt>
                <c:pt idx="102">
                  <c:v>51</c:v>
                </c:pt>
                <c:pt idx="103">
                  <c:v>51.5</c:v>
                </c:pt>
                <c:pt idx="104">
                  <c:v>52</c:v>
                </c:pt>
                <c:pt idx="105">
                  <c:v>52.5</c:v>
                </c:pt>
                <c:pt idx="106">
                  <c:v>53</c:v>
                </c:pt>
                <c:pt idx="107">
                  <c:v>53.5</c:v>
                </c:pt>
                <c:pt idx="108">
                  <c:v>54</c:v>
                </c:pt>
              </c:numCache>
            </c:numRef>
          </c:xVal>
          <c:yVal>
            <c:numRef>
              <c:f>نمودار!$F$3:$F$111</c:f>
              <c:numCache>
                <c:formatCode>0.0000</c:formatCode>
                <c:ptCount val="109"/>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numCache>
            </c:numRef>
          </c:yVal>
          <c:smooth val="1"/>
        </c:ser>
        <c:ser>
          <c:idx val="2"/>
          <c:order val="2"/>
          <c:tx>
            <c:strRef>
              <c:f>نمودار!$E$2</c:f>
              <c:strCache>
                <c:ptCount val="1"/>
                <c:pt idx="0">
                  <c:v>10</c:v>
                </c:pt>
              </c:strCache>
            </c:strRef>
          </c:tx>
          <c:spPr>
            <a:ln>
              <a:solidFill>
                <a:sysClr val="windowText" lastClr="000000"/>
              </a:solidFill>
            </a:ln>
          </c:spPr>
          <c:marker>
            <c:symbol val="triangle"/>
            <c:size val="4"/>
            <c:spPr>
              <a:solidFill>
                <a:sysClr val="windowText" lastClr="000000"/>
              </a:solidFill>
              <a:ln>
                <a:solidFill>
                  <a:sysClr val="windowText" lastClr="000000"/>
                </a:solidFill>
              </a:ln>
            </c:spPr>
          </c:marker>
          <c:xVal>
            <c:numRef>
              <c:f>نمودار!$H$3:$H$111</c:f>
              <c:numCache>
                <c:formatCode>General</c:formatCode>
                <c:ptCount val="109"/>
                <c:pt idx="0">
                  <c:v>0</c:v>
                </c:pt>
                <c:pt idx="1">
                  <c:v>0.5</c:v>
                </c:pt>
                <c:pt idx="2">
                  <c:v>1</c:v>
                </c:pt>
                <c:pt idx="3">
                  <c:v>1.5</c:v>
                </c:pt>
                <c:pt idx="4">
                  <c:v>2</c:v>
                </c:pt>
                <c:pt idx="5">
                  <c:v>2.5</c:v>
                </c:pt>
                <c:pt idx="6">
                  <c:v>3</c:v>
                </c:pt>
                <c:pt idx="7">
                  <c:v>3.5</c:v>
                </c:pt>
                <c:pt idx="8">
                  <c:v>4</c:v>
                </c:pt>
                <c:pt idx="9">
                  <c:v>4.5</c:v>
                </c:pt>
                <c:pt idx="10">
                  <c:v>5</c:v>
                </c:pt>
                <c:pt idx="11">
                  <c:v>5.5</c:v>
                </c:pt>
                <c:pt idx="12">
                  <c:v>6</c:v>
                </c:pt>
                <c:pt idx="13">
                  <c:v>6.5</c:v>
                </c:pt>
                <c:pt idx="14">
                  <c:v>7</c:v>
                </c:pt>
                <c:pt idx="15">
                  <c:v>7.5</c:v>
                </c:pt>
                <c:pt idx="16">
                  <c:v>8</c:v>
                </c:pt>
                <c:pt idx="17">
                  <c:v>8.5</c:v>
                </c:pt>
                <c:pt idx="18">
                  <c:v>9</c:v>
                </c:pt>
                <c:pt idx="19">
                  <c:v>9.5</c:v>
                </c:pt>
                <c:pt idx="20">
                  <c:v>10</c:v>
                </c:pt>
                <c:pt idx="21">
                  <c:v>10.5</c:v>
                </c:pt>
                <c:pt idx="22">
                  <c:v>11</c:v>
                </c:pt>
                <c:pt idx="23">
                  <c:v>11.5</c:v>
                </c:pt>
                <c:pt idx="24">
                  <c:v>12</c:v>
                </c:pt>
                <c:pt idx="25">
                  <c:v>12.5</c:v>
                </c:pt>
                <c:pt idx="26">
                  <c:v>13</c:v>
                </c:pt>
                <c:pt idx="27">
                  <c:v>13.5</c:v>
                </c:pt>
                <c:pt idx="28">
                  <c:v>14</c:v>
                </c:pt>
                <c:pt idx="29">
                  <c:v>14.5</c:v>
                </c:pt>
                <c:pt idx="30">
                  <c:v>15</c:v>
                </c:pt>
                <c:pt idx="31">
                  <c:v>15.5</c:v>
                </c:pt>
                <c:pt idx="32">
                  <c:v>16</c:v>
                </c:pt>
                <c:pt idx="33">
                  <c:v>16.5</c:v>
                </c:pt>
                <c:pt idx="34">
                  <c:v>17</c:v>
                </c:pt>
                <c:pt idx="35">
                  <c:v>17.5</c:v>
                </c:pt>
                <c:pt idx="36">
                  <c:v>18</c:v>
                </c:pt>
                <c:pt idx="37">
                  <c:v>18.5</c:v>
                </c:pt>
                <c:pt idx="38">
                  <c:v>19</c:v>
                </c:pt>
                <c:pt idx="39">
                  <c:v>19.5</c:v>
                </c:pt>
                <c:pt idx="40">
                  <c:v>20</c:v>
                </c:pt>
                <c:pt idx="41">
                  <c:v>20.5</c:v>
                </c:pt>
                <c:pt idx="42">
                  <c:v>21</c:v>
                </c:pt>
                <c:pt idx="43">
                  <c:v>21.5</c:v>
                </c:pt>
                <c:pt idx="44">
                  <c:v>22</c:v>
                </c:pt>
                <c:pt idx="45">
                  <c:v>22.5</c:v>
                </c:pt>
                <c:pt idx="46">
                  <c:v>23</c:v>
                </c:pt>
                <c:pt idx="47">
                  <c:v>23.5</c:v>
                </c:pt>
                <c:pt idx="48">
                  <c:v>24</c:v>
                </c:pt>
                <c:pt idx="49">
                  <c:v>24.5</c:v>
                </c:pt>
                <c:pt idx="50">
                  <c:v>25</c:v>
                </c:pt>
                <c:pt idx="51">
                  <c:v>25.5</c:v>
                </c:pt>
                <c:pt idx="52">
                  <c:v>26</c:v>
                </c:pt>
                <c:pt idx="53">
                  <c:v>26.5</c:v>
                </c:pt>
                <c:pt idx="54">
                  <c:v>27</c:v>
                </c:pt>
                <c:pt idx="55">
                  <c:v>27.5</c:v>
                </c:pt>
                <c:pt idx="56">
                  <c:v>28</c:v>
                </c:pt>
                <c:pt idx="57">
                  <c:v>28.5</c:v>
                </c:pt>
                <c:pt idx="58">
                  <c:v>29</c:v>
                </c:pt>
                <c:pt idx="59">
                  <c:v>29.5</c:v>
                </c:pt>
                <c:pt idx="60">
                  <c:v>30</c:v>
                </c:pt>
                <c:pt idx="61">
                  <c:v>30.5</c:v>
                </c:pt>
                <c:pt idx="62">
                  <c:v>31</c:v>
                </c:pt>
                <c:pt idx="63">
                  <c:v>31.5</c:v>
                </c:pt>
                <c:pt idx="64">
                  <c:v>32</c:v>
                </c:pt>
                <c:pt idx="65">
                  <c:v>32.5</c:v>
                </c:pt>
                <c:pt idx="66">
                  <c:v>33</c:v>
                </c:pt>
                <c:pt idx="67">
                  <c:v>33.5</c:v>
                </c:pt>
                <c:pt idx="68">
                  <c:v>34</c:v>
                </c:pt>
                <c:pt idx="69">
                  <c:v>34.5</c:v>
                </c:pt>
                <c:pt idx="70">
                  <c:v>35</c:v>
                </c:pt>
                <c:pt idx="71">
                  <c:v>35.5</c:v>
                </c:pt>
                <c:pt idx="72">
                  <c:v>36</c:v>
                </c:pt>
                <c:pt idx="73">
                  <c:v>36.5</c:v>
                </c:pt>
                <c:pt idx="74">
                  <c:v>37</c:v>
                </c:pt>
                <c:pt idx="75">
                  <c:v>37.5</c:v>
                </c:pt>
                <c:pt idx="76">
                  <c:v>38</c:v>
                </c:pt>
                <c:pt idx="77">
                  <c:v>38.5</c:v>
                </c:pt>
                <c:pt idx="78">
                  <c:v>39</c:v>
                </c:pt>
                <c:pt idx="79">
                  <c:v>39.5</c:v>
                </c:pt>
                <c:pt idx="80">
                  <c:v>40</c:v>
                </c:pt>
                <c:pt idx="81">
                  <c:v>40.5</c:v>
                </c:pt>
                <c:pt idx="82">
                  <c:v>41</c:v>
                </c:pt>
                <c:pt idx="83">
                  <c:v>41.5</c:v>
                </c:pt>
                <c:pt idx="84">
                  <c:v>42</c:v>
                </c:pt>
                <c:pt idx="85">
                  <c:v>42.5</c:v>
                </c:pt>
                <c:pt idx="86">
                  <c:v>43</c:v>
                </c:pt>
                <c:pt idx="87">
                  <c:v>43.5</c:v>
                </c:pt>
                <c:pt idx="88">
                  <c:v>44</c:v>
                </c:pt>
                <c:pt idx="89">
                  <c:v>44.5</c:v>
                </c:pt>
                <c:pt idx="90">
                  <c:v>45</c:v>
                </c:pt>
                <c:pt idx="91">
                  <c:v>45.5</c:v>
                </c:pt>
                <c:pt idx="92">
                  <c:v>46</c:v>
                </c:pt>
                <c:pt idx="93">
                  <c:v>46.5</c:v>
                </c:pt>
                <c:pt idx="94">
                  <c:v>47</c:v>
                </c:pt>
                <c:pt idx="95">
                  <c:v>47.5</c:v>
                </c:pt>
                <c:pt idx="96">
                  <c:v>48</c:v>
                </c:pt>
                <c:pt idx="97">
                  <c:v>48.5</c:v>
                </c:pt>
                <c:pt idx="98">
                  <c:v>49</c:v>
                </c:pt>
                <c:pt idx="99">
                  <c:v>49.5</c:v>
                </c:pt>
                <c:pt idx="100">
                  <c:v>50</c:v>
                </c:pt>
                <c:pt idx="101">
                  <c:v>50.5</c:v>
                </c:pt>
                <c:pt idx="102">
                  <c:v>51</c:v>
                </c:pt>
                <c:pt idx="103">
                  <c:v>51.5</c:v>
                </c:pt>
                <c:pt idx="104">
                  <c:v>52</c:v>
                </c:pt>
                <c:pt idx="105">
                  <c:v>52.5</c:v>
                </c:pt>
                <c:pt idx="106">
                  <c:v>53</c:v>
                </c:pt>
                <c:pt idx="107">
                  <c:v>53.5</c:v>
                </c:pt>
                <c:pt idx="108">
                  <c:v>54</c:v>
                </c:pt>
              </c:numCache>
            </c:numRef>
          </c:xVal>
          <c:yVal>
            <c:numRef>
              <c:f>نمودار!$E$3:$E$111</c:f>
              <c:numCache>
                <c:formatCode>0.0000</c:formatCode>
                <c:ptCount val="109"/>
                <c:pt idx="0">
                  <c:v>0</c:v>
                </c:pt>
                <c:pt idx="1">
                  <c:v>0</c:v>
                </c:pt>
                <c:pt idx="2">
                  <c:v>0</c:v>
                </c:pt>
                <c:pt idx="3">
                  <c:v>0</c:v>
                </c:pt>
                <c:pt idx="4">
                  <c:v>0</c:v>
                </c:pt>
                <c:pt idx="5">
                  <c:v>0</c:v>
                </c:pt>
                <c:pt idx="6">
                  <c:v>0</c:v>
                </c:pt>
                <c:pt idx="7">
                  <c:v>0</c:v>
                </c:pt>
                <c:pt idx="8">
                  <c:v>0</c:v>
                </c:pt>
                <c:pt idx="9">
                  <c:v>0</c:v>
                </c:pt>
                <c:pt idx="10">
                  <c:v>7.5411000000000027E-5</c:v>
                </c:pt>
                <c:pt idx="11">
                  <c:v>3.0813772500000013E-4</c:v>
                </c:pt>
                <c:pt idx="12">
                  <c:v>1.0035947249999999E-3</c:v>
                </c:pt>
                <c:pt idx="13">
                  <c:v>2.1709989000000002E-3</c:v>
                </c:pt>
                <c:pt idx="14">
                  <c:v>4.1735799000000009E-3</c:v>
                </c:pt>
                <c:pt idx="15">
                  <c:v>6.4383537750000034E-3</c:v>
                </c:pt>
                <c:pt idx="16">
                  <c:v>9.2732487750000012E-3</c:v>
                </c:pt>
                <c:pt idx="17">
                  <c:v>1.2475213799999997E-2</c:v>
                </c:pt>
                <c:pt idx="18">
                  <c:v>1.6430101800000003E-2</c:v>
                </c:pt>
                <c:pt idx="19">
                  <c:v>2.0804498400000006E-2</c:v>
                </c:pt>
                <c:pt idx="20">
                  <c:v>2.591010240000001E-2</c:v>
                </c:pt>
                <c:pt idx="21">
                  <c:v>3.1225460700000002E-2</c:v>
                </c:pt>
                <c:pt idx="22">
                  <c:v>3.6755600700000002E-2</c:v>
                </c:pt>
                <c:pt idx="23">
                  <c:v>4.2277082399999985E-2</c:v>
                </c:pt>
                <c:pt idx="24">
                  <c:v>4.7500551000000016E-2</c:v>
                </c:pt>
                <c:pt idx="25">
                  <c:v>5.2415113800000017E-2</c:v>
                </c:pt>
                <c:pt idx="26">
                  <c:v>5.5758055500000001E-2</c:v>
                </c:pt>
                <c:pt idx="27">
                  <c:v>5.847536519999999E-2</c:v>
                </c:pt>
                <c:pt idx="28">
                  <c:v>6.0567042900000007E-2</c:v>
                </c:pt>
                <c:pt idx="29">
                  <c:v>6.1882266599999992E-2</c:v>
                </c:pt>
                <c:pt idx="30">
                  <c:v>6.2257226850000014E-2</c:v>
                </c:pt>
                <c:pt idx="31">
                  <c:v>6.1483286550000016E-2</c:v>
                </c:pt>
                <c:pt idx="32">
                  <c:v>6.007938509999998E-2</c:v>
                </c:pt>
                <c:pt idx="33">
                  <c:v>5.8101941100000012E-2</c:v>
                </c:pt>
                <c:pt idx="34">
                  <c:v>5.5914742800000007E-2</c:v>
                </c:pt>
                <c:pt idx="35">
                  <c:v>5.3361940800000014E-2</c:v>
                </c:pt>
                <c:pt idx="36">
                  <c:v>5.070426165000002E-2</c:v>
                </c:pt>
                <c:pt idx="37">
                  <c:v>4.7888917650000015E-2</c:v>
                </c:pt>
                <c:pt idx="38">
                  <c:v>4.5073573649999997E-2</c:v>
                </c:pt>
                <c:pt idx="39">
                  <c:v>4.2207955649999997E-2</c:v>
                </c:pt>
                <c:pt idx="40">
                  <c:v>3.9237460500000015E-2</c:v>
                </c:pt>
                <c:pt idx="41">
                  <c:v>3.6260122500000005E-2</c:v>
                </c:pt>
                <c:pt idx="42">
                  <c:v>3.3597415950000001E-2</c:v>
                </c:pt>
                <c:pt idx="43">
                  <c:v>3.1357429949999995E-2</c:v>
                </c:pt>
                <c:pt idx="44">
                  <c:v>2.9012566800000004E-2</c:v>
                </c:pt>
                <c:pt idx="45">
                  <c:v>2.6711134800000001E-2</c:v>
                </c:pt>
                <c:pt idx="46">
                  <c:v>2.4628115400000008E-2</c:v>
                </c:pt>
                <c:pt idx="47">
                  <c:v>2.2756246800000001E-2</c:v>
                </c:pt>
                <c:pt idx="48">
                  <c:v>2.0756458799999995E-2</c:v>
                </c:pt>
                <c:pt idx="49">
                  <c:v>1.9503798300000003E-2</c:v>
                </c:pt>
                <c:pt idx="50">
                  <c:v>1.8997427400000003E-2</c:v>
                </c:pt>
                <c:pt idx="51">
                  <c:v>1.73769288E-2</c:v>
                </c:pt>
                <c:pt idx="52">
                  <c:v>1.5750704550000001E-2</c:v>
                </c:pt>
                <c:pt idx="53">
                  <c:v>1.4871188850000001E-2</c:v>
                </c:pt>
                <c:pt idx="54">
                  <c:v>1.4084261099999999E-2</c:v>
                </c:pt>
                <c:pt idx="55">
                  <c:v>1.2836628000000001E-2</c:v>
                </c:pt>
                <c:pt idx="56">
                  <c:v>1.2207365099999999E-2</c:v>
                </c:pt>
                <c:pt idx="57">
                  <c:v>1.1010005999999999E-2</c:v>
                </c:pt>
                <c:pt idx="58">
                  <c:v>1.0485620250000003E-2</c:v>
                </c:pt>
                <c:pt idx="59">
                  <c:v>9.4459260000000021E-3</c:v>
                </c:pt>
                <c:pt idx="60">
                  <c:v>8.9215402500000037E-3</c:v>
                </c:pt>
                <c:pt idx="61">
                  <c:v>7.9723392000000028E-3</c:v>
                </c:pt>
                <c:pt idx="62">
                  <c:v>7.6367323200000007E-3</c:v>
                </c:pt>
                <c:pt idx="63">
                  <c:v>6.9411636000000021E-3</c:v>
                </c:pt>
                <c:pt idx="64">
                  <c:v>6.4571646299999997E-3</c:v>
                </c:pt>
                <c:pt idx="65">
                  <c:v>5.6797470450000017E-3</c:v>
                </c:pt>
                <c:pt idx="66">
                  <c:v>5.2960866000000004E-3</c:v>
                </c:pt>
                <c:pt idx="67">
                  <c:v>5.0548691550000007E-3</c:v>
                </c:pt>
                <c:pt idx="68">
                  <c:v>4.6138125599999988E-3</c:v>
                </c:pt>
                <c:pt idx="69">
                  <c:v>4.4502042060000002E-3</c:v>
                </c:pt>
                <c:pt idx="70">
                  <c:v>4.1258195999999995E-3</c:v>
                </c:pt>
                <c:pt idx="71">
                  <c:v>3.962211246000001E-3</c:v>
                </c:pt>
                <c:pt idx="72">
                  <c:v>3.6378266400000003E-3</c:v>
                </c:pt>
                <c:pt idx="73">
                  <c:v>3.4742182860000004E-3</c:v>
                </c:pt>
                <c:pt idx="74">
                  <c:v>3.1498336800000006E-3</c:v>
                </c:pt>
                <c:pt idx="75">
                  <c:v>2.9862253259999999E-3</c:v>
                </c:pt>
                <c:pt idx="76">
                  <c:v>2.6618407200000001E-3</c:v>
                </c:pt>
                <c:pt idx="77">
                  <c:v>2.4982323660000002E-3</c:v>
                </c:pt>
                <c:pt idx="78">
                  <c:v>2.2160779200000001E-3</c:v>
                </c:pt>
                <c:pt idx="79">
                  <c:v>2.1405663720000007E-3</c:v>
                </c:pt>
                <c:pt idx="80">
                  <c:v>1.9908504000000003E-3</c:v>
                </c:pt>
                <c:pt idx="81">
                  <c:v>1.9153388520000002E-3</c:v>
                </c:pt>
                <c:pt idx="82">
                  <c:v>1.7656228800000001E-3</c:v>
                </c:pt>
                <c:pt idx="83">
                  <c:v>1.6901113320000004E-3</c:v>
                </c:pt>
                <c:pt idx="84">
                  <c:v>1.5403953600000003E-3</c:v>
                </c:pt>
                <c:pt idx="85">
                  <c:v>1.4648838120000002E-3</c:v>
                </c:pt>
                <c:pt idx="86">
                  <c:v>1.3151678400000004E-3</c:v>
                </c:pt>
                <c:pt idx="87">
                  <c:v>1.2396562919999997E-3</c:v>
                </c:pt>
                <c:pt idx="88">
                  <c:v>1.1080389600000005E-3</c:v>
                </c:pt>
                <c:pt idx="89">
                  <c:v>1.0702831860000001E-3</c:v>
                </c:pt>
                <c:pt idx="90">
                  <c:v>9.9542520000000015E-4</c:v>
                </c:pt>
                <c:pt idx="91">
                  <c:v>9.3957078600000058E-4</c:v>
                </c:pt>
                <c:pt idx="92">
                  <c:v>8.4505566600000075E-4</c:v>
                </c:pt>
                <c:pt idx="93">
                  <c:v>7.7019768000000013E-4</c:v>
                </c:pt>
                <c:pt idx="94">
                  <c:v>7.3244190599999997E-4</c:v>
                </c:pt>
                <c:pt idx="95">
                  <c:v>6.5758392000000022E-4</c:v>
                </c:pt>
                <c:pt idx="96">
                  <c:v>6.1982814600000018E-4</c:v>
                </c:pt>
                <c:pt idx="97">
                  <c:v>5.5301400000000011E-4</c:v>
                </c:pt>
                <c:pt idx="98">
                  <c:v>5.3203856999999998E-4</c:v>
                </c:pt>
                <c:pt idx="99">
                  <c:v>4.9045079999999997E-4</c:v>
                </c:pt>
                <c:pt idx="100">
                  <c:v>4.6947537000000005E-4</c:v>
                </c:pt>
                <c:pt idx="101">
                  <c:v>4.2788760000000021E-4</c:v>
                </c:pt>
                <c:pt idx="102">
                  <c:v>4.0691217000000013E-4</c:v>
                </c:pt>
                <c:pt idx="103">
                  <c:v>3.5526960000000006E-4</c:v>
                </c:pt>
                <c:pt idx="104">
                  <c:v>3.1331874000000006E-4</c:v>
                </c:pt>
                <c:pt idx="105">
                  <c:v>2.5025280000000002E-4</c:v>
                </c:pt>
                <c:pt idx="106">
                  <c:v>2.1003360000000008E-4</c:v>
                </c:pt>
                <c:pt idx="107">
                  <c:v>1.2613188000000004E-4</c:v>
                </c:pt>
                <c:pt idx="108">
                  <c:v>0</c:v>
                </c:pt>
              </c:numCache>
            </c:numRef>
          </c:yVal>
          <c:smooth val="1"/>
        </c:ser>
        <c:ser>
          <c:idx val="3"/>
          <c:order val="3"/>
          <c:tx>
            <c:strRef>
              <c:f>نمودار!$D$2</c:f>
              <c:strCache>
                <c:ptCount val="1"/>
                <c:pt idx="0">
                  <c:v>25</c:v>
                </c:pt>
              </c:strCache>
            </c:strRef>
          </c:tx>
          <c:spPr>
            <a:ln>
              <a:solidFill>
                <a:sysClr val="windowText" lastClr="000000"/>
              </a:solidFill>
            </a:ln>
          </c:spPr>
          <c:marker>
            <c:symbol val="x"/>
            <c:size val="4"/>
            <c:spPr>
              <a:solidFill>
                <a:sysClr val="windowText" lastClr="000000"/>
              </a:solidFill>
              <a:ln>
                <a:solidFill>
                  <a:sysClr val="windowText" lastClr="000000"/>
                </a:solidFill>
              </a:ln>
            </c:spPr>
          </c:marker>
          <c:xVal>
            <c:numRef>
              <c:f>نمودار!$H$3:$H$111</c:f>
              <c:numCache>
                <c:formatCode>General</c:formatCode>
                <c:ptCount val="109"/>
                <c:pt idx="0">
                  <c:v>0</c:v>
                </c:pt>
                <c:pt idx="1">
                  <c:v>0.5</c:v>
                </c:pt>
                <c:pt idx="2">
                  <c:v>1</c:v>
                </c:pt>
                <c:pt idx="3">
                  <c:v>1.5</c:v>
                </c:pt>
                <c:pt idx="4">
                  <c:v>2</c:v>
                </c:pt>
                <c:pt idx="5">
                  <c:v>2.5</c:v>
                </c:pt>
                <c:pt idx="6">
                  <c:v>3</c:v>
                </c:pt>
                <c:pt idx="7">
                  <c:v>3.5</c:v>
                </c:pt>
                <c:pt idx="8">
                  <c:v>4</c:v>
                </c:pt>
                <c:pt idx="9">
                  <c:v>4.5</c:v>
                </c:pt>
                <c:pt idx="10">
                  <c:v>5</c:v>
                </c:pt>
                <c:pt idx="11">
                  <c:v>5.5</c:v>
                </c:pt>
                <c:pt idx="12">
                  <c:v>6</c:v>
                </c:pt>
                <c:pt idx="13">
                  <c:v>6.5</c:v>
                </c:pt>
                <c:pt idx="14">
                  <c:v>7</c:v>
                </c:pt>
                <c:pt idx="15">
                  <c:v>7.5</c:v>
                </c:pt>
                <c:pt idx="16">
                  <c:v>8</c:v>
                </c:pt>
                <c:pt idx="17">
                  <c:v>8.5</c:v>
                </c:pt>
                <c:pt idx="18">
                  <c:v>9</c:v>
                </c:pt>
                <c:pt idx="19">
                  <c:v>9.5</c:v>
                </c:pt>
                <c:pt idx="20">
                  <c:v>10</c:v>
                </c:pt>
                <c:pt idx="21">
                  <c:v>10.5</c:v>
                </c:pt>
                <c:pt idx="22">
                  <c:v>11</c:v>
                </c:pt>
                <c:pt idx="23">
                  <c:v>11.5</c:v>
                </c:pt>
                <c:pt idx="24">
                  <c:v>12</c:v>
                </c:pt>
                <c:pt idx="25">
                  <c:v>12.5</c:v>
                </c:pt>
                <c:pt idx="26">
                  <c:v>13</c:v>
                </c:pt>
                <c:pt idx="27">
                  <c:v>13.5</c:v>
                </c:pt>
                <c:pt idx="28">
                  <c:v>14</c:v>
                </c:pt>
                <c:pt idx="29">
                  <c:v>14.5</c:v>
                </c:pt>
                <c:pt idx="30">
                  <c:v>15</c:v>
                </c:pt>
                <c:pt idx="31">
                  <c:v>15.5</c:v>
                </c:pt>
                <c:pt idx="32">
                  <c:v>16</c:v>
                </c:pt>
                <c:pt idx="33">
                  <c:v>16.5</c:v>
                </c:pt>
                <c:pt idx="34">
                  <c:v>17</c:v>
                </c:pt>
                <c:pt idx="35">
                  <c:v>17.5</c:v>
                </c:pt>
                <c:pt idx="36">
                  <c:v>18</c:v>
                </c:pt>
                <c:pt idx="37">
                  <c:v>18.5</c:v>
                </c:pt>
                <c:pt idx="38">
                  <c:v>19</c:v>
                </c:pt>
                <c:pt idx="39">
                  <c:v>19.5</c:v>
                </c:pt>
                <c:pt idx="40">
                  <c:v>20</c:v>
                </c:pt>
                <c:pt idx="41">
                  <c:v>20.5</c:v>
                </c:pt>
                <c:pt idx="42">
                  <c:v>21</c:v>
                </c:pt>
                <c:pt idx="43">
                  <c:v>21.5</c:v>
                </c:pt>
                <c:pt idx="44">
                  <c:v>22</c:v>
                </c:pt>
                <c:pt idx="45">
                  <c:v>22.5</c:v>
                </c:pt>
                <c:pt idx="46">
                  <c:v>23</c:v>
                </c:pt>
                <c:pt idx="47">
                  <c:v>23.5</c:v>
                </c:pt>
                <c:pt idx="48">
                  <c:v>24</c:v>
                </c:pt>
                <c:pt idx="49">
                  <c:v>24.5</c:v>
                </c:pt>
                <c:pt idx="50">
                  <c:v>25</c:v>
                </c:pt>
                <c:pt idx="51">
                  <c:v>25.5</c:v>
                </c:pt>
                <c:pt idx="52">
                  <c:v>26</c:v>
                </c:pt>
                <c:pt idx="53">
                  <c:v>26.5</c:v>
                </c:pt>
                <c:pt idx="54">
                  <c:v>27</c:v>
                </c:pt>
                <c:pt idx="55">
                  <c:v>27.5</c:v>
                </c:pt>
                <c:pt idx="56">
                  <c:v>28</c:v>
                </c:pt>
                <c:pt idx="57">
                  <c:v>28.5</c:v>
                </c:pt>
                <c:pt idx="58">
                  <c:v>29</c:v>
                </c:pt>
                <c:pt idx="59">
                  <c:v>29.5</c:v>
                </c:pt>
                <c:pt idx="60">
                  <c:v>30</c:v>
                </c:pt>
                <c:pt idx="61">
                  <c:v>30.5</c:v>
                </c:pt>
                <c:pt idx="62">
                  <c:v>31</c:v>
                </c:pt>
                <c:pt idx="63">
                  <c:v>31.5</c:v>
                </c:pt>
                <c:pt idx="64">
                  <c:v>32</c:v>
                </c:pt>
                <c:pt idx="65">
                  <c:v>32.5</c:v>
                </c:pt>
                <c:pt idx="66">
                  <c:v>33</c:v>
                </c:pt>
                <c:pt idx="67">
                  <c:v>33.5</c:v>
                </c:pt>
                <c:pt idx="68">
                  <c:v>34</c:v>
                </c:pt>
                <c:pt idx="69">
                  <c:v>34.5</c:v>
                </c:pt>
                <c:pt idx="70">
                  <c:v>35</c:v>
                </c:pt>
                <c:pt idx="71">
                  <c:v>35.5</c:v>
                </c:pt>
                <c:pt idx="72">
                  <c:v>36</c:v>
                </c:pt>
                <c:pt idx="73">
                  <c:v>36.5</c:v>
                </c:pt>
                <c:pt idx="74">
                  <c:v>37</c:v>
                </c:pt>
                <c:pt idx="75">
                  <c:v>37.5</c:v>
                </c:pt>
                <c:pt idx="76">
                  <c:v>38</c:v>
                </c:pt>
                <c:pt idx="77">
                  <c:v>38.5</c:v>
                </c:pt>
                <c:pt idx="78">
                  <c:v>39</c:v>
                </c:pt>
                <c:pt idx="79">
                  <c:v>39.5</c:v>
                </c:pt>
                <c:pt idx="80">
                  <c:v>40</c:v>
                </c:pt>
                <c:pt idx="81">
                  <c:v>40.5</c:v>
                </c:pt>
                <c:pt idx="82">
                  <c:v>41</c:v>
                </c:pt>
                <c:pt idx="83">
                  <c:v>41.5</c:v>
                </c:pt>
                <c:pt idx="84">
                  <c:v>42</c:v>
                </c:pt>
                <c:pt idx="85">
                  <c:v>42.5</c:v>
                </c:pt>
                <c:pt idx="86">
                  <c:v>43</c:v>
                </c:pt>
                <c:pt idx="87">
                  <c:v>43.5</c:v>
                </c:pt>
                <c:pt idx="88">
                  <c:v>44</c:v>
                </c:pt>
                <c:pt idx="89">
                  <c:v>44.5</c:v>
                </c:pt>
                <c:pt idx="90">
                  <c:v>45</c:v>
                </c:pt>
                <c:pt idx="91">
                  <c:v>45.5</c:v>
                </c:pt>
                <c:pt idx="92">
                  <c:v>46</c:v>
                </c:pt>
                <c:pt idx="93">
                  <c:v>46.5</c:v>
                </c:pt>
                <c:pt idx="94">
                  <c:v>47</c:v>
                </c:pt>
                <c:pt idx="95">
                  <c:v>47.5</c:v>
                </c:pt>
                <c:pt idx="96">
                  <c:v>48</c:v>
                </c:pt>
                <c:pt idx="97">
                  <c:v>48.5</c:v>
                </c:pt>
                <c:pt idx="98">
                  <c:v>49</c:v>
                </c:pt>
                <c:pt idx="99">
                  <c:v>49.5</c:v>
                </c:pt>
                <c:pt idx="100">
                  <c:v>50</c:v>
                </c:pt>
                <c:pt idx="101">
                  <c:v>50.5</c:v>
                </c:pt>
                <c:pt idx="102">
                  <c:v>51</c:v>
                </c:pt>
                <c:pt idx="103">
                  <c:v>51.5</c:v>
                </c:pt>
                <c:pt idx="104">
                  <c:v>52</c:v>
                </c:pt>
                <c:pt idx="105">
                  <c:v>52.5</c:v>
                </c:pt>
                <c:pt idx="106">
                  <c:v>53</c:v>
                </c:pt>
                <c:pt idx="107">
                  <c:v>53.5</c:v>
                </c:pt>
                <c:pt idx="108">
                  <c:v>54</c:v>
                </c:pt>
              </c:numCache>
            </c:numRef>
          </c:xVal>
          <c:yVal>
            <c:numRef>
              <c:f>نمودار!$D$3:$D$111</c:f>
              <c:numCache>
                <c:formatCode>0.0000</c:formatCode>
                <c:ptCount val="109"/>
                <c:pt idx="0">
                  <c:v>0</c:v>
                </c:pt>
                <c:pt idx="1">
                  <c:v>0</c:v>
                </c:pt>
                <c:pt idx="2">
                  <c:v>0</c:v>
                </c:pt>
                <c:pt idx="3">
                  <c:v>0</c:v>
                </c:pt>
                <c:pt idx="4">
                  <c:v>0</c:v>
                </c:pt>
                <c:pt idx="5">
                  <c:v>0</c:v>
                </c:pt>
                <c:pt idx="6">
                  <c:v>0</c:v>
                </c:pt>
                <c:pt idx="7">
                  <c:v>2.6498587500000005E-4</c:v>
                </c:pt>
                <c:pt idx="8">
                  <c:v>1.0475844750000001E-3</c:v>
                </c:pt>
                <c:pt idx="9">
                  <c:v>3.1146837750000004E-3</c:v>
                </c:pt>
                <c:pt idx="10">
                  <c:v>7.3351860750000015E-3</c:v>
                </c:pt>
                <c:pt idx="11">
                  <c:v>1.4174195699999999E-2</c:v>
                </c:pt>
                <c:pt idx="12">
                  <c:v>2.4489931725000004E-2</c:v>
                </c:pt>
                <c:pt idx="13">
                  <c:v>3.8364578174999997E-2</c:v>
                </c:pt>
                <c:pt idx="14">
                  <c:v>5.6884961174999991E-2</c:v>
                </c:pt>
                <c:pt idx="15">
                  <c:v>7.8434631975000016E-2</c:v>
                </c:pt>
                <c:pt idx="16">
                  <c:v>0.10411982805000002</c:v>
                </c:pt>
                <c:pt idx="17">
                  <c:v>0.13311633510000004</c:v>
                </c:pt>
                <c:pt idx="18">
                  <c:v>0.16629996810000006</c:v>
                </c:pt>
                <c:pt idx="19">
                  <c:v>0.20167163729999996</c:v>
                </c:pt>
                <c:pt idx="20">
                  <c:v>0.24002678910000005</c:v>
                </c:pt>
                <c:pt idx="21">
                  <c:v>0.27864057269999998</c:v>
                </c:pt>
                <c:pt idx="22">
                  <c:v>0.31572826110000013</c:v>
                </c:pt>
                <c:pt idx="23">
                  <c:v>0.3498187812000001</c:v>
                </c:pt>
                <c:pt idx="24">
                  <c:v>0.37981560120000013</c:v>
                </c:pt>
                <c:pt idx="25">
                  <c:v>0.40570447680000005</c:v>
                </c:pt>
                <c:pt idx="26">
                  <c:v>0.42328962375000012</c:v>
                </c:pt>
                <c:pt idx="27">
                  <c:v>0.43531516455000008</c:v>
                </c:pt>
                <c:pt idx="28">
                  <c:v>0.44166058125000007</c:v>
                </c:pt>
                <c:pt idx="29">
                  <c:v>0.4422887269500001</c:v>
                </c:pt>
                <c:pt idx="30">
                  <c:v>0.43733981025000013</c:v>
                </c:pt>
                <c:pt idx="31">
                  <c:v>0.42684748680000012</c:v>
                </c:pt>
                <c:pt idx="32">
                  <c:v>0.41302618665000002</c:v>
                </c:pt>
                <c:pt idx="33">
                  <c:v>0.39643437015000021</c:v>
                </c:pt>
                <c:pt idx="34">
                  <c:v>0.37857187830000011</c:v>
                </c:pt>
                <c:pt idx="35">
                  <c:v>0.35922588449999998</c:v>
                </c:pt>
                <c:pt idx="36">
                  <c:v>0.33923107679999998</c:v>
                </c:pt>
                <c:pt idx="37">
                  <c:v>0.31834963125000015</c:v>
                </c:pt>
                <c:pt idx="38">
                  <c:v>0.29767179540000011</c:v>
                </c:pt>
                <c:pt idx="39">
                  <c:v>0.2776288084500001</c:v>
                </c:pt>
                <c:pt idx="40">
                  <c:v>0.25791609375000007</c:v>
                </c:pt>
                <c:pt idx="41">
                  <c:v>0.23851787085000004</c:v>
                </c:pt>
                <c:pt idx="42">
                  <c:v>0.22091638485000009</c:v>
                </c:pt>
                <c:pt idx="43">
                  <c:v>0.20521288200000004</c:v>
                </c:pt>
                <c:pt idx="44">
                  <c:v>0.18896237010000005</c:v>
                </c:pt>
                <c:pt idx="45">
                  <c:v>0.17423292600000001</c:v>
                </c:pt>
                <c:pt idx="46">
                  <c:v>0.16218141030000002</c:v>
                </c:pt>
                <c:pt idx="47">
                  <c:v>0.15089405940000003</c:v>
                </c:pt>
                <c:pt idx="48">
                  <c:v>0.13898903655000006</c:v>
                </c:pt>
                <c:pt idx="49">
                  <c:v>0.13017656294999994</c:v>
                </c:pt>
                <c:pt idx="50">
                  <c:v>0.12378394455000004</c:v>
                </c:pt>
                <c:pt idx="51">
                  <c:v>0.11424249795000002</c:v>
                </c:pt>
                <c:pt idx="52">
                  <c:v>0.10507503405000003</c:v>
                </c:pt>
                <c:pt idx="53">
                  <c:v>9.8505479100000043E-2</c:v>
                </c:pt>
                <c:pt idx="54">
                  <c:v>9.2289517949999997E-2</c:v>
                </c:pt>
                <c:pt idx="55">
                  <c:v>8.4912506700000001E-2</c:v>
                </c:pt>
                <c:pt idx="56">
                  <c:v>7.9564470300000009E-2</c:v>
                </c:pt>
                <c:pt idx="57">
                  <c:v>7.2587835600000011E-2</c:v>
                </c:pt>
                <c:pt idx="58">
                  <c:v>6.8029938900000003E-2</c:v>
                </c:pt>
                <c:pt idx="59">
                  <c:v>6.2216002170000013E-2</c:v>
                </c:pt>
                <c:pt idx="60">
                  <c:v>5.813956281000001E-2</c:v>
                </c:pt>
                <c:pt idx="61">
                  <c:v>5.2538941455000016E-2</c:v>
                </c:pt>
                <c:pt idx="62">
                  <c:v>4.9201236630000013E-2</c:v>
                </c:pt>
                <c:pt idx="63">
                  <c:v>4.4985677940000024E-2</c:v>
                </c:pt>
                <c:pt idx="64">
                  <c:v>4.171716969E-2</c:v>
                </c:pt>
                <c:pt idx="65">
                  <c:v>3.7830347100000009E-2</c:v>
                </c:pt>
                <c:pt idx="66">
                  <c:v>3.5450507211000001E-2</c:v>
                </c:pt>
                <c:pt idx="67">
                  <c:v>3.3579836807999995E-2</c:v>
                </c:pt>
                <c:pt idx="68">
                  <c:v>3.1171337946000008E-2</c:v>
                </c:pt>
                <c:pt idx="69">
                  <c:v>2.9650063464000002E-2</c:v>
                </c:pt>
                <c:pt idx="70">
                  <c:v>2.7642321000000004E-2</c:v>
                </c:pt>
                <c:pt idx="71">
                  <c:v>2.6121046518000006E-2</c:v>
                </c:pt>
                <c:pt idx="72">
                  <c:v>2.4113304054000004E-2</c:v>
                </c:pt>
                <c:pt idx="73">
                  <c:v>2.2592029572000003E-2</c:v>
                </c:pt>
                <c:pt idx="74">
                  <c:v>2.0584287108000001E-2</c:v>
                </c:pt>
                <c:pt idx="75">
                  <c:v>1.9211404716000004E-2</c:v>
                </c:pt>
                <c:pt idx="76">
                  <c:v>1.7493525378000002E-2</c:v>
                </c:pt>
                <c:pt idx="77">
                  <c:v>1.6394787107999999E-2</c:v>
                </c:pt>
                <c:pt idx="78">
                  <c:v>1.5013224071999997E-2</c:v>
                </c:pt>
                <c:pt idx="79">
                  <c:v>1.4311097388E-2</c:v>
                </c:pt>
                <c:pt idx="80">
                  <c:v>1.3384447020000002E-2</c:v>
                </c:pt>
                <c:pt idx="81">
                  <c:v>1.2682320336000003E-2</c:v>
                </c:pt>
                <c:pt idx="82">
                  <c:v>1.1755669968000003E-2</c:v>
                </c:pt>
                <c:pt idx="83">
                  <c:v>1.1053543284000003E-2</c:v>
                </c:pt>
                <c:pt idx="84">
                  <c:v>1.0126892916000002E-2</c:v>
                </c:pt>
                <c:pt idx="85">
                  <c:v>9.4883628420000029E-3</c:v>
                </c:pt>
                <c:pt idx="86">
                  <c:v>8.6859395280000033E-3</c:v>
                </c:pt>
                <c:pt idx="87">
                  <c:v>8.1648997920000018E-3</c:v>
                </c:pt>
                <c:pt idx="88">
                  <c:v>7.4430154260000008E-3</c:v>
                </c:pt>
                <c:pt idx="89">
                  <c:v>7.0313216400000027E-3</c:v>
                </c:pt>
                <c:pt idx="90">
                  <c:v>6.5111365620000011E-3</c:v>
                </c:pt>
                <c:pt idx="91">
                  <c:v>6.0727975560000008E-3</c:v>
                </c:pt>
                <c:pt idx="92">
                  <c:v>5.5267716420000024E-3</c:v>
                </c:pt>
                <c:pt idx="93">
                  <c:v>5.0634464580000017E-3</c:v>
                </c:pt>
                <c:pt idx="94">
                  <c:v>4.7406482760000016E-3</c:v>
                </c:pt>
                <c:pt idx="95">
                  <c:v>4.3325351159999997E-3</c:v>
                </c:pt>
                <c:pt idx="96">
                  <c:v>4.0619548619999987E-3</c:v>
                </c:pt>
                <c:pt idx="97">
                  <c:v>3.717901950000001E-3</c:v>
                </c:pt>
                <c:pt idx="98">
                  <c:v>3.5228667600000008E-3</c:v>
                </c:pt>
                <c:pt idx="99">
                  <c:v>3.2654638800000005E-3</c:v>
                </c:pt>
                <c:pt idx="100">
                  <c:v>3.0350972400000013E-3</c:v>
                </c:pt>
                <c:pt idx="101">
                  <c:v>2.7086793300000007E-3</c:v>
                </c:pt>
                <c:pt idx="102">
                  <c:v>2.4837031800000004E-3</c:v>
                </c:pt>
                <c:pt idx="103">
                  <c:v>2.0739142200000005E-3</c:v>
                </c:pt>
                <c:pt idx="104">
                  <c:v>1.6089914400000001E-3</c:v>
                </c:pt>
                <c:pt idx="105">
                  <c:v>1.1312767200000004E-3</c:v>
                </c:pt>
                <c:pt idx="106">
                  <c:v>8.1097548000000049E-4</c:v>
                </c:pt>
                <c:pt idx="107">
                  <c:v>4.3325016000000016E-4</c:v>
                </c:pt>
                <c:pt idx="108">
                  <c:v>0</c:v>
                </c:pt>
              </c:numCache>
            </c:numRef>
          </c:yVal>
          <c:smooth val="1"/>
        </c:ser>
        <c:ser>
          <c:idx val="4"/>
          <c:order val="4"/>
          <c:tx>
            <c:strRef>
              <c:f>نمودار!$C$2</c:f>
              <c:strCache>
                <c:ptCount val="1"/>
                <c:pt idx="0">
                  <c:v>50</c:v>
                </c:pt>
              </c:strCache>
            </c:strRef>
          </c:tx>
          <c:spPr>
            <a:ln>
              <a:solidFill>
                <a:sysClr val="windowText" lastClr="000000"/>
              </a:solidFill>
            </a:ln>
          </c:spPr>
          <c:marker>
            <c:symbol val="star"/>
            <c:size val="4"/>
            <c:spPr>
              <a:solidFill>
                <a:sysClr val="windowText" lastClr="000000"/>
              </a:solidFill>
              <a:ln>
                <a:solidFill>
                  <a:sysClr val="windowText" lastClr="000000"/>
                </a:solidFill>
              </a:ln>
            </c:spPr>
          </c:marker>
          <c:xVal>
            <c:numRef>
              <c:f>نمودار!$H$3:$H$111</c:f>
              <c:numCache>
                <c:formatCode>General</c:formatCode>
                <c:ptCount val="109"/>
                <c:pt idx="0">
                  <c:v>0</c:v>
                </c:pt>
                <c:pt idx="1">
                  <c:v>0.5</c:v>
                </c:pt>
                <c:pt idx="2">
                  <c:v>1</c:v>
                </c:pt>
                <c:pt idx="3">
                  <c:v>1.5</c:v>
                </c:pt>
                <c:pt idx="4">
                  <c:v>2</c:v>
                </c:pt>
                <c:pt idx="5">
                  <c:v>2.5</c:v>
                </c:pt>
                <c:pt idx="6">
                  <c:v>3</c:v>
                </c:pt>
                <c:pt idx="7">
                  <c:v>3.5</c:v>
                </c:pt>
                <c:pt idx="8">
                  <c:v>4</c:v>
                </c:pt>
                <c:pt idx="9">
                  <c:v>4.5</c:v>
                </c:pt>
                <c:pt idx="10">
                  <c:v>5</c:v>
                </c:pt>
                <c:pt idx="11">
                  <c:v>5.5</c:v>
                </c:pt>
                <c:pt idx="12">
                  <c:v>6</c:v>
                </c:pt>
                <c:pt idx="13">
                  <c:v>6.5</c:v>
                </c:pt>
                <c:pt idx="14">
                  <c:v>7</c:v>
                </c:pt>
                <c:pt idx="15">
                  <c:v>7.5</c:v>
                </c:pt>
                <c:pt idx="16">
                  <c:v>8</c:v>
                </c:pt>
                <c:pt idx="17">
                  <c:v>8.5</c:v>
                </c:pt>
                <c:pt idx="18">
                  <c:v>9</c:v>
                </c:pt>
                <c:pt idx="19">
                  <c:v>9.5</c:v>
                </c:pt>
                <c:pt idx="20">
                  <c:v>10</c:v>
                </c:pt>
                <c:pt idx="21">
                  <c:v>10.5</c:v>
                </c:pt>
                <c:pt idx="22">
                  <c:v>11</c:v>
                </c:pt>
                <c:pt idx="23">
                  <c:v>11.5</c:v>
                </c:pt>
                <c:pt idx="24">
                  <c:v>12</c:v>
                </c:pt>
                <c:pt idx="25">
                  <c:v>12.5</c:v>
                </c:pt>
                <c:pt idx="26">
                  <c:v>13</c:v>
                </c:pt>
                <c:pt idx="27">
                  <c:v>13.5</c:v>
                </c:pt>
                <c:pt idx="28">
                  <c:v>14</c:v>
                </c:pt>
                <c:pt idx="29">
                  <c:v>14.5</c:v>
                </c:pt>
                <c:pt idx="30">
                  <c:v>15</c:v>
                </c:pt>
                <c:pt idx="31">
                  <c:v>15.5</c:v>
                </c:pt>
                <c:pt idx="32">
                  <c:v>16</c:v>
                </c:pt>
                <c:pt idx="33">
                  <c:v>16.5</c:v>
                </c:pt>
                <c:pt idx="34">
                  <c:v>17</c:v>
                </c:pt>
                <c:pt idx="35">
                  <c:v>17.5</c:v>
                </c:pt>
                <c:pt idx="36">
                  <c:v>18</c:v>
                </c:pt>
                <c:pt idx="37">
                  <c:v>18.5</c:v>
                </c:pt>
                <c:pt idx="38">
                  <c:v>19</c:v>
                </c:pt>
                <c:pt idx="39">
                  <c:v>19.5</c:v>
                </c:pt>
                <c:pt idx="40">
                  <c:v>20</c:v>
                </c:pt>
                <c:pt idx="41">
                  <c:v>20.5</c:v>
                </c:pt>
                <c:pt idx="42">
                  <c:v>21</c:v>
                </c:pt>
                <c:pt idx="43">
                  <c:v>21.5</c:v>
                </c:pt>
                <c:pt idx="44">
                  <c:v>22</c:v>
                </c:pt>
                <c:pt idx="45">
                  <c:v>22.5</c:v>
                </c:pt>
                <c:pt idx="46">
                  <c:v>23</c:v>
                </c:pt>
                <c:pt idx="47">
                  <c:v>23.5</c:v>
                </c:pt>
                <c:pt idx="48">
                  <c:v>24</c:v>
                </c:pt>
                <c:pt idx="49">
                  <c:v>24.5</c:v>
                </c:pt>
                <c:pt idx="50">
                  <c:v>25</c:v>
                </c:pt>
                <c:pt idx="51">
                  <c:v>25.5</c:v>
                </c:pt>
                <c:pt idx="52">
                  <c:v>26</c:v>
                </c:pt>
                <c:pt idx="53">
                  <c:v>26.5</c:v>
                </c:pt>
                <c:pt idx="54">
                  <c:v>27</c:v>
                </c:pt>
                <c:pt idx="55">
                  <c:v>27.5</c:v>
                </c:pt>
                <c:pt idx="56">
                  <c:v>28</c:v>
                </c:pt>
                <c:pt idx="57">
                  <c:v>28.5</c:v>
                </c:pt>
                <c:pt idx="58">
                  <c:v>29</c:v>
                </c:pt>
                <c:pt idx="59">
                  <c:v>29.5</c:v>
                </c:pt>
                <c:pt idx="60">
                  <c:v>30</c:v>
                </c:pt>
                <c:pt idx="61">
                  <c:v>30.5</c:v>
                </c:pt>
                <c:pt idx="62">
                  <c:v>31</c:v>
                </c:pt>
                <c:pt idx="63">
                  <c:v>31.5</c:v>
                </c:pt>
                <c:pt idx="64">
                  <c:v>32</c:v>
                </c:pt>
                <c:pt idx="65">
                  <c:v>32.5</c:v>
                </c:pt>
                <c:pt idx="66">
                  <c:v>33</c:v>
                </c:pt>
                <c:pt idx="67">
                  <c:v>33.5</c:v>
                </c:pt>
                <c:pt idx="68">
                  <c:v>34</c:v>
                </c:pt>
                <c:pt idx="69">
                  <c:v>34.5</c:v>
                </c:pt>
                <c:pt idx="70">
                  <c:v>35</c:v>
                </c:pt>
                <c:pt idx="71">
                  <c:v>35.5</c:v>
                </c:pt>
                <c:pt idx="72">
                  <c:v>36</c:v>
                </c:pt>
                <c:pt idx="73">
                  <c:v>36.5</c:v>
                </c:pt>
                <c:pt idx="74">
                  <c:v>37</c:v>
                </c:pt>
                <c:pt idx="75">
                  <c:v>37.5</c:v>
                </c:pt>
                <c:pt idx="76">
                  <c:v>38</c:v>
                </c:pt>
                <c:pt idx="77">
                  <c:v>38.5</c:v>
                </c:pt>
                <c:pt idx="78">
                  <c:v>39</c:v>
                </c:pt>
                <c:pt idx="79">
                  <c:v>39.5</c:v>
                </c:pt>
                <c:pt idx="80">
                  <c:v>40</c:v>
                </c:pt>
                <c:pt idx="81">
                  <c:v>40.5</c:v>
                </c:pt>
                <c:pt idx="82">
                  <c:v>41</c:v>
                </c:pt>
                <c:pt idx="83">
                  <c:v>41.5</c:v>
                </c:pt>
                <c:pt idx="84">
                  <c:v>42</c:v>
                </c:pt>
                <c:pt idx="85">
                  <c:v>42.5</c:v>
                </c:pt>
                <c:pt idx="86">
                  <c:v>43</c:v>
                </c:pt>
                <c:pt idx="87">
                  <c:v>43.5</c:v>
                </c:pt>
                <c:pt idx="88">
                  <c:v>44</c:v>
                </c:pt>
                <c:pt idx="89">
                  <c:v>44.5</c:v>
                </c:pt>
                <c:pt idx="90">
                  <c:v>45</c:v>
                </c:pt>
                <c:pt idx="91">
                  <c:v>45.5</c:v>
                </c:pt>
                <c:pt idx="92">
                  <c:v>46</c:v>
                </c:pt>
                <c:pt idx="93">
                  <c:v>46.5</c:v>
                </c:pt>
                <c:pt idx="94">
                  <c:v>47</c:v>
                </c:pt>
                <c:pt idx="95">
                  <c:v>47.5</c:v>
                </c:pt>
                <c:pt idx="96">
                  <c:v>48</c:v>
                </c:pt>
                <c:pt idx="97">
                  <c:v>48.5</c:v>
                </c:pt>
                <c:pt idx="98">
                  <c:v>49</c:v>
                </c:pt>
                <c:pt idx="99">
                  <c:v>49.5</c:v>
                </c:pt>
                <c:pt idx="100">
                  <c:v>50</c:v>
                </c:pt>
                <c:pt idx="101">
                  <c:v>50.5</c:v>
                </c:pt>
                <c:pt idx="102">
                  <c:v>51</c:v>
                </c:pt>
                <c:pt idx="103">
                  <c:v>51.5</c:v>
                </c:pt>
                <c:pt idx="104">
                  <c:v>52</c:v>
                </c:pt>
                <c:pt idx="105">
                  <c:v>52.5</c:v>
                </c:pt>
                <c:pt idx="106">
                  <c:v>53</c:v>
                </c:pt>
                <c:pt idx="107">
                  <c:v>53.5</c:v>
                </c:pt>
                <c:pt idx="108">
                  <c:v>54</c:v>
                </c:pt>
              </c:numCache>
            </c:numRef>
          </c:xVal>
          <c:yVal>
            <c:numRef>
              <c:f>نمودار!$C$3:$C$111</c:f>
              <c:numCache>
                <c:formatCode>0.000</c:formatCode>
                <c:ptCount val="109"/>
                <c:pt idx="0">
                  <c:v>0</c:v>
                </c:pt>
                <c:pt idx="1">
                  <c:v>0</c:v>
                </c:pt>
                <c:pt idx="2">
                  <c:v>0</c:v>
                </c:pt>
                <c:pt idx="3">
                  <c:v>0</c:v>
                </c:pt>
                <c:pt idx="4">
                  <c:v>0</c:v>
                </c:pt>
                <c:pt idx="5">
                  <c:v>0</c:v>
                </c:pt>
                <c:pt idx="6">
                  <c:v>4.8179249999999988E-4</c:v>
                </c:pt>
                <c:pt idx="7">
                  <c:v>2.0612340000000003E-3</c:v>
                </c:pt>
                <c:pt idx="8">
                  <c:v>6.2940953250000004E-3</c:v>
                </c:pt>
                <c:pt idx="9">
                  <c:v>1.4798151900000001E-2</c:v>
                </c:pt>
                <c:pt idx="10">
                  <c:v>2.8841635200000004E-2</c:v>
                </c:pt>
                <c:pt idx="11">
                  <c:v>4.8889370250000001E-2</c:v>
                </c:pt>
                <c:pt idx="12">
                  <c:v>7.6775310675E-2</c:v>
                </c:pt>
                <c:pt idx="13">
                  <c:v>0.11257312185000004</c:v>
                </c:pt>
                <c:pt idx="14">
                  <c:v>0.15841937895000011</c:v>
                </c:pt>
                <c:pt idx="15">
                  <c:v>0.21154209930000001</c:v>
                </c:pt>
                <c:pt idx="16">
                  <c:v>0.27339685485000009</c:v>
                </c:pt>
                <c:pt idx="17">
                  <c:v>0.34221735239999995</c:v>
                </c:pt>
                <c:pt idx="18">
                  <c:v>0.41815427430000007</c:v>
                </c:pt>
                <c:pt idx="19">
                  <c:v>0.49852368720000012</c:v>
                </c:pt>
                <c:pt idx="20">
                  <c:v>0.58275945000000018</c:v>
                </c:pt>
                <c:pt idx="21">
                  <c:v>0.66406926600000016</c:v>
                </c:pt>
                <c:pt idx="22">
                  <c:v>0.73977408960000024</c:v>
                </c:pt>
                <c:pt idx="23">
                  <c:v>0.8078576541000001</c:v>
                </c:pt>
                <c:pt idx="24">
                  <c:v>0.86647657950000001</c:v>
                </c:pt>
                <c:pt idx="25">
                  <c:v>0.91465052280000003</c:v>
                </c:pt>
                <c:pt idx="26">
                  <c:v>0.94519868100000015</c:v>
                </c:pt>
                <c:pt idx="27">
                  <c:v>0.96303380145000017</c:v>
                </c:pt>
                <c:pt idx="28">
                  <c:v>0.96884729130000025</c:v>
                </c:pt>
                <c:pt idx="29">
                  <c:v>0.96311856899999992</c:v>
                </c:pt>
                <c:pt idx="30">
                  <c:v>0.94653485220000022</c:v>
                </c:pt>
                <c:pt idx="31">
                  <c:v>0.91959552929999999</c:v>
                </c:pt>
                <c:pt idx="32">
                  <c:v>0.88632168240000009</c:v>
                </c:pt>
                <c:pt idx="33">
                  <c:v>0.8480320264500002</c:v>
                </c:pt>
                <c:pt idx="34">
                  <c:v>0.80743674900000006</c:v>
                </c:pt>
                <c:pt idx="35">
                  <c:v>0.76396049205000016</c:v>
                </c:pt>
                <c:pt idx="36">
                  <c:v>0.71892574110000007</c:v>
                </c:pt>
                <c:pt idx="37">
                  <c:v>0.67314009210000025</c:v>
                </c:pt>
                <c:pt idx="38">
                  <c:v>0.62889757560000015</c:v>
                </c:pt>
                <c:pt idx="39">
                  <c:v>0.58600840725000003</c:v>
                </c:pt>
                <c:pt idx="40">
                  <c:v>0.54351724139999991</c:v>
                </c:pt>
                <c:pt idx="41">
                  <c:v>0.50282099700000005</c:v>
                </c:pt>
                <c:pt idx="42">
                  <c:v>0.46559505510000004</c:v>
                </c:pt>
                <c:pt idx="43">
                  <c:v>0.43064931839999998</c:v>
                </c:pt>
                <c:pt idx="44">
                  <c:v>0.39747601950000017</c:v>
                </c:pt>
                <c:pt idx="45">
                  <c:v>0.36914159310000005</c:v>
                </c:pt>
                <c:pt idx="46">
                  <c:v>0.3435261522000001</c:v>
                </c:pt>
                <c:pt idx="47">
                  <c:v>0.31860868200000009</c:v>
                </c:pt>
                <c:pt idx="48">
                  <c:v>0.29463692160000005</c:v>
                </c:pt>
                <c:pt idx="49">
                  <c:v>0.27575889495000011</c:v>
                </c:pt>
                <c:pt idx="50">
                  <c:v>0.26118543989999998</c:v>
                </c:pt>
                <c:pt idx="51">
                  <c:v>0.24129900060000006</c:v>
                </c:pt>
                <c:pt idx="52">
                  <c:v>0.22250071410000002</c:v>
                </c:pt>
                <c:pt idx="53">
                  <c:v>0.20805922830000004</c:v>
                </c:pt>
                <c:pt idx="54">
                  <c:v>0.19461791580000004</c:v>
                </c:pt>
                <c:pt idx="55">
                  <c:v>0.17908115505000005</c:v>
                </c:pt>
                <c:pt idx="56">
                  <c:v>0.16720112954999999</c:v>
                </c:pt>
                <c:pt idx="57">
                  <c:v>0.15298406130000003</c:v>
                </c:pt>
                <c:pt idx="58">
                  <c:v>0.14324794260000004</c:v>
                </c:pt>
                <c:pt idx="59">
                  <c:v>0.13119692964000002</c:v>
                </c:pt>
                <c:pt idx="60">
                  <c:v>0.12164961774000002</c:v>
                </c:pt>
                <c:pt idx="61">
                  <c:v>0.11042670135000002</c:v>
                </c:pt>
                <c:pt idx="62">
                  <c:v>0.10319507971500003</c:v>
                </c:pt>
                <c:pt idx="63">
                  <c:v>9.4676290065000016E-2</c:v>
                </c:pt>
                <c:pt idx="64">
                  <c:v>8.7920707350000002E-2</c:v>
                </c:pt>
                <c:pt idx="65">
                  <c:v>8.0419072440000003E-2</c:v>
                </c:pt>
                <c:pt idx="66">
                  <c:v>7.5410592222000014E-2</c:v>
                </c:pt>
                <c:pt idx="67">
                  <c:v>7.1350184682000009E-2</c:v>
                </c:pt>
                <c:pt idx="68">
                  <c:v>6.6344972274000005E-2</c:v>
                </c:pt>
                <c:pt idx="69">
                  <c:v>6.2896343454000025E-2</c:v>
                </c:pt>
                <c:pt idx="70">
                  <c:v>5.8563880955999993E-2</c:v>
                </c:pt>
                <c:pt idx="71">
                  <c:v>5.5115252135999993E-2</c:v>
                </c:pt>
                <c:pt idx="72">
                  <c:v>5.0782789638000016E-2</c:v>
                </c:pt>
                <c:pt idx="73">
                  <c:v>4.7334160817999994E-2</c:v>
                </c:pt>
                <c:pt idx="74">
                  <c:v>4.3271502119999979E-2</c:v>
                </c:pt>
                <c:pt idx="75">
                  <c:v>4.0437556739999991E-2</c:v>
                </c:pt>
                <c:pt idx="76">
                  <c:v>3.7051401744000005E-2</c:v>
                </c:pt>
                <c:pt idx="77">
                  <c:v>3.4765275384000011E-2</c:v>
                </c:pt>
                <c:pt idx="78">
                  <c:v>3.2002015248000004E-2</c:v>
                </c:pt>
                <c:pt idx="79">
                  <c:v>3.0410340408000013E-2</c:v>
                </c:pt>
                <c:pt idx="80">
                  <c:v>2.8410742332000003E-2</c:v>
                </c:pt>
                <c:pt idx="81">
                  <c:v>2.6819067492000012E-2</c:v>
                </c:pt>
                <c:pt idx="82">
                  <c:v>2.4819469416000002E-2</c:v>
                </c:pt>
                <c:pt idx="83">
                  <c:v>2.3227794576000001E-2</c:v>
                </c:pt>
                <c:pt idx="84">
                  <c:v>2.1343826700000002E-2</c:v>
                </c:pt>
                <c:pt idx="85">
                  <c:v>2.0015587620000004E-2</c:v>
                </c:pt>
                <c:pt idx="86">
                  <c:v>1.8421549902000001E-2</c:v>
                </c:pt>
                <c:pt idx="87">
                  <c:v>1.7212460201999999E-2</c:v>
                </c:pt>
                <c:pt idx="88">
                  <c:v>1.5737571864000006E-2</c:v>
                </c:pt>
                <c:pt idx="89">
                  <c:v>1.4799609846000003E-2</c:v>
                </c:pt>
                <c:pt idx="90">
                  <c:v>1.3707155826000003E-2</c:v>
                </c:pt>
                <c:pt idx="91">
                  <c:v>1.2737018448000001E-2</c:v>
                </c:pt>
                <c:pt idx="92">
                  <c:v>1.1613897288000002E-2</c:v>
                </c:pt>
                <c:pt idx="93">
                  <c:v>1.0665489450000004E-2</c:v>
                </c:pt>
                <c:pt idx="94">
                  <c:v>9.9867345900000043E-3</c:v>
                </c:pt>
                <c:pt idx="95">
                  <c:v>9.1671846000000064E-3</c:v>
                </c:pt>
                <c:pt idx="96">
                  <c:v>8.5927762200000025E-3</c:v>
                </c:pt>
                <c:pt idx="97">
                  <c:v>7.8918728700000003E-3</c:v>
                </c:pt>
                <c:pt idx="98">
                  <c:v>7.449740970000002E-3</c:v>
                </c:pt>
                <c:pt idx="99">
                  <c:v>6.8300580599999997E-3</c:v>
                </c:pt>
                <c:pt idx="100">
                  <c:v>6.2415729600000022E-3</c:v>
                </c:pt>
                <c:pt idx="101">
                  <c:v>5.5892957400000033E-3</c:v>
                </c:pt>
                <c:pt idx="102">
                  <c:v>4.906127940000002E-3</c:v>
                </c:pt>
                <c:pt idx="103">
                  <c:v>3.8422742400000009E-3</c:v>
                </c:pt>
                <c:pt idx="104">
                  <c:v>2.8672938000000011E-3</c:v>
                </c:pt>
                <c:pt idx="105">
                  <c:v>1.9819128000000009E-3</c:v>
                </c:pt>
                <c:pt idx="106">
                  <c:v>1.3886796000000003E-3</c:v>
                </c:pt>
                <c:pt idx="107">
                  <c:v>7.2729720000000041E-4</c:v>
                </c:pt>
                <c:pt idx="108">
                  <c:v>0</c:v>
                </c:pt>
              </c:numCache>
            </c:numRef>
          </c:yVal>
          <c:smooth val="1"/>
        </c:ser>
        <c:ser>
          <c:idx val="5"/>
          <c:order val="5"/>
          <c:tx>
            <c:strRef>
              <c:f>نمودار!$B$2</c:f>
              <c:strCache>
                <c:ptCount val="1"/>
                <c:pt idx="0">
                  <c:v>100</c:v>
                </c:pt>
              </c:strCache>
            </c:strRef>
          </c:tx>
          <c:spPr>
            <a:ln>
              <a:solidFill>
                <a:sysClr val="windowText" lastClr="000000"/>
              </a:solidFill>
            </a:ln>
          </c:spPr>
          <c:marker>
            <c:symbol val="circle"/>
            <c:size val="4"/>
            <c:spPr>
              <a:solidFill>
                <a:sysClr val="windowText" lastClr="000000"/>
              </a:solidFill>
              <a:ln>
                <a:solidFill>
                  <a:sysClr val="windowText" lastClr="000000"/>
                </a:solidFill>
              </a:ln>
            </c:spPr>
          </c:marker>
          <c:xVal>
            <c:numRef>
              <c:f>نمودار!$H$3:$H$111</c:f>
              <c:numCache>
                <c:formatCode>General</c:formatCode>
                <c:ptCount val="109"/>
                <c:pt idx="0">
                  <c:v>0</c:v>
                </c:pt>
                <c:pt idx="1">
                  <c:v>0.5</c:v>
                </c:pt>
                <c:pt idx="2">
                  <c:v>1</c:v>
                </c:pt>
                <c:pt idx="3">
                  <c:v>1.5</c:v>
                </c:pt>
                <c:pt idx="4">
                  <c:v>2</c:v>
                </c:pt>
                <c:pt idx="5">
                  <c:v>2.5</c:v>
                </c:pt>
                <c:pt idx="6">
                  <c:v>3</c:v>
                </c:pt>
                <c:pt idx="7">
                  <c:v>3.5</c:v>
                </c:pt>
                <c:pt idx="8">
                  <c:v>4</c:v>
                </c:pt>
                <c:pt idx="9">
                  <c:v>4.5</c:v>
                </c:pt>
                <c:pt idx="10">
                  <c:v>5</c:v>
                </c:pt>
                <c:pt idx="11">
                  <c:v>5.5</c:v>
                </c:pt>
                <c:pt idx="12">
                  <c:v>6</c:v>
                </c:pt>
                <c:pt idx="13">
                  <c:v>6.5</c:v>
                </c:pt>
                <c:pt idx="14">
                  <c:v>7</c:v>
                </c:pt>
                <c:pt idx="15">
                  <c:v>7.5</c:v>
                </c:pt>
                <c:pt idx="16">
                  <c:v>8</c:v>
                </c:pt>
                <c:pt idx="17">
                  <c:v>8.5</c:v>
                </c:pt>
                <c:pt idx="18">
                  <c:v>9</c:v>
                </c:pt>
                <c:pt idx="19">
                  <c:v>9.5</c:v>
                </c:pt>
                <c:pt idx="20">
                  <c:v>10</c:v>
                </c:pt>
                <c:pt idx="21">
                  <c:v>10.5</c:v>
                </c:pt>
                <c:pt idx="22">
                  <c:v>11</c:v>
                </c:pt>
                <c:pt idx="23">
                  <c:v>11.5</c:v>
                </c:pt>
                <c:pt idx="24">
                  <c:v>12</c:v>
                </c:pt>
                <c:pt idx="25">
                  <c:v>12.5</c:v>
                </c:pt>
                <c:pt idx="26">
                  <c:v>13</c:v>
                </c:pt>
                <c:pt idx="27">
                  <c:v>13.5</c:v>
                </c:pt>
                <c:pt idx="28">
                  <c:v>14</c:v>
                </c:pt>
                <c:pt idx="29">
                  <c:v>14.5</c:v>
                </c:pt>
                <c:pt idx="30">
                  <c:v>15</c:v>
                </c:pt>
                <c:pt idx="31">
                  <c:v>15.5</c:v>
                </c:pt>
                <c:pt idx="32">
                  <c:v>16</c:v>
                </c:pt>
                <c:pt idx="33">
                  <c:v>16.5</c:v>
                </c:pt>
                <c:pt idx="34">
                  <c:v>17</c:v>
                </c:pt>
                <c:pt idx="35">
                  <c:v>17.5</c:v>
                </c:pt>
                <c:pt idx="36">
                  <c:v>18</c:v>
                </c:pt>
                <c:pt idx="37">
                  <c:v>18.5</c:v>
                </c:pt>
                <c:pt idx="38">
                  <c:v>19</c:v>
                </c:pt>
                <c:pt idx="39">
                  <c:v>19.5</c:v>
                </c:pt>
                <c:pt idx="40">
                  <c:v>20</c:v>
                </c:pt>
                <c:pt idx="41">
                  <c:v>20.5</c:v>
                </c:pt>
                <c:pt idx="42">
                  <c:v>21</c:v>
                </c:pt>
                <c:pt idx="43">
                  <c:v>21.5</c:v>
                </c:pt>
                <c:pt idx="44">
                  <c:v>22</c:v>
                </c:pt>
                <c:pt idx="45">
                  <c:v>22.5</c:v>
                </c:pt>
                <c:pt idx="46">
                  <c:v>23</c:v>
                </c:pt>
                <c:pt idx="47">
                  <c:v>23.5</c:v>
                </c:pt>
                <c:pt idx="48">
                  <c:v>24</c:v>
                </c:pt>
                <c:pt idx="49">
                  <c:v>24.5</c:v>
                </c:pt>
                <c:pt idx="50">
                  <c:v>25</c:v>
                </c:pt>
                <c:pt idx="51">
                  <c:v>25.5</c:v>
                </c:pt>
                <c:pt idx="52">
                  <c:v>26</c:v>
                </c:pt>
                <c:pt idx="53">
                  <c:v>26.5</c:v>
                </c:pt>
                <c:pt idx="54">
                  <c:v>27</c:v>
                </c:pt>
                <c:pt idx="55">
                  <c:v>27.5</c:v>
                </c:pt>
                <c:pt idx="56">
                  <c:v>28</c:v>
                </c:pt>
                <c:pt idx="57">
                  <c:v>28.5</c:v>
                </c:pt>
                <c:pt idx="58">
                  <c:v>29</c:v>
                </c:pt>
                <c:pt idx="59">
                  <c:v>29.5</c:v>
                </c:pt>
                <c:pt idx="60">
                  <c:v>30</c:v>
                </c:pt>
                <c:pt idx="61">
                  <c:v>30.5</c:v>
                </c:pt>
                <c:pt idx="62">
                  <c:v>31</c:v>
                </c:pt>
                <c:pt idx="63">
                  <c:v>31.5</c:v>
                </c:pt>
                <c:pt idx="64">
                  <c:v>32</c:v>
                </c:pt>
                <c:pt idx="65">
                  <c:v>32.5</c:v>
                </c:pt>
                <c:pt idx="66">
                  <c:v>33</c:v>
                </c:pt>
                <c:pt idx="67">
                  <c:v>33.5</c:v>
                </c:pt>
                <c:pt idx="68">
                  <c:v>34</c:v>
                </c:pt>
                <c:pt idx="69">
                  <c:v>34.5</c:v>
                </c:pt>
                <c:pt idx="70">
                  <c:v>35</c:v>
                </c:pt>
                <c:pt idx="71">
                  <c:v>35.5</c:v>
                </c:pt>
                <c:pt idx="72">
                  <c:v>36</c:v>
                </c:pt>
                <c:pt idx="73">
                  <c:v>36.5</c:v>
                </c:pt>
                <c:pt idx="74">
                  <c:v>37</c:v>
                </c:pt>
                <c:pt idx="75">
                  <c:v>37.5</c:v>
                </c:pt>
                <c:pt idx="76">
                  <c:v>38</c:v>
                </c:pt>
                <c:pt idx="77">
                  <c:v>38.5</c:v>
                </c:pt>
                <c:pt idx="78">
                  <c:v>39</c:v>
                </c:pt>
                <c:pt idx="79">
                  <c:v>39.5</c:v>
                </c:pt>
                <c:pt idx="80">
                  <c:v>40</c:v>
                </c:pt>
                <c:pt idx="81">
                  <c:v>40.5</c:v>
                </c:pt>
                <c:pt idx="82">
                  <c:v>41</c:v>
                </c:pt>
                <c:pt idx="83">
                  <c:v>41.5</c:v>
                </c:pt>
                <c:pt idx="84">
                  <c:v>42</c:v>
                </c:pt>
                <c:pt idx="85">
                  <c:v>42.5</c:v>
                </c:pt>
                <c:pt idx="86">
                  <c:v>43</c:v>
                </c:pt>
                <c:pt idx="87">
                  <c:v>43.5</c:v>
                </c:pt>
                <c:pt idx="88">
                  <c:v>44</c:v>
                </c:pt>
                <c:pt idx="89">
                  <c:v>44.5</c:v>
                </c:pt>
                <c:pt idx="90">
                  <c:v>45</c:v>
                </c:pt>
                <c:pt idx="91">
                  <c:v>45.5</c:v>
                </c:pt>
                <c:pt idx="92">
                  <c:v>46</c:v>
                </c:pt>
                <c:pt idx="93">
                  <c:v>46.5</c:v>
                </c:pt>
                <c:pt idx="94">
                  <c:v>47</c:v>
                </c:pt>
                <c:pt idx="95">
                  <c:v>47.5</c:v>
                </c:pt>
                <c:pt idx="96">
                  <c:v>48</c:v>
                </c:pt>
                <c:pt idx="97">
                  <c:v>48.5</c:v>
                </c:pt>
                <c:pt idx="98">
                  <c:v>49</c:v>
                </c:pt>
                <c:pt idx="99">
                  <c:v>49.5</c:v>
                </c:pt>
                <c:pt idx="100">
                  <c:v>50</c:v>
                </c:pt>
                <c:pt idx="101">
                  <c:v>50.5</c:v>
                </c:pt>
                <c:pt idx="102">
                  <c:v>51</c:v>
                </c:pt>
                <c:pt idx="103">
                  <c:v>51.5</c:v>
                </c:pt>
                <c:pt idx="104">
                  <c:v>52</c:v>
                </c:pt>
                <c:pt idx="105">
                  <c:v>52.5</c:v>
                </c:pt>
                <c:pt idx="106">
                  <c:v>53</c:v>
                </c:pt>
                <c:pt idx="107">
                  <c:v>53.5</c:v>
                </c:pt>
                <c:pt idx="108">
                  <c:v>54</c:v>
                </c:pt>
              </c:numCache>
            </c:numRef>
          </c:xVal>
          <c:yVal>
            <c:numRef>
              <c:f>نمودار!$B$3:$B$111</c:f>
              <c:numCache>
                <c:formatCode>0.000</c:formatCode>
                <c:ptCount val="109"/>
                <c:pt idx="0">
                  <c:v>0</c:v>
                </c:pt>
                <c:pt idx="1">
                  <c:v>0</c:v>
                </c:pt>
                <c:pt idx="2">
                  <c:v>0</c:v>
                </c:pt>
                <c:pt idx="3">
                  <c:v>0</c:v>
                </c:pt>
                <c:pt idx="4">
                  <c:v>0</c:v>
                </c:pt>
                <c:pt idx="5">
                  <c:v>0</c:v>
                </c:pt>
                <c:pt idx="6">
                  <c:v>1.6045785000000003E-3</c:v>
                </c:pt>
                <c:pt idx="7">
                  <c:v>5.3458020000000011E-3</c:v>
                </c:pt>
                <c:pt idx="8">
                  <c:v>1.5955710750000001E-2</c:v>
                </c:pt>
                <c:pt idx="9">
                  <c:v>3.4548711749999995E-2</c:v>
                </c:pt>
                <c:pt idx="10">
                  <c:v>6.3709028249999994E-2</c:v>
                </c:pt>
                <c:pt idx="11">
                  <c:v>0.10302804435000003</c:v>
                </c:pt>
                <c:pt idx="12">
                  <c:v>0.15672193320000002</c:v>
                </c:pt>
                <c:pt idx="13">
                  <c:v>0.22365771435000001</c:v>
                </c:pt>
                <c:pt idx="14">
                  <c:v>0.30861183675000009</c:v>
                </c:pt>
                <c:pt idx="15">
                  <c:v>0.4060646341500001</c:v>
                </c:pt>
                <c:pt idx="16">
                  <c:v>0.51853818554999986</c:v>
                </c:pt>
                <c:pt idx="17">
                  <c:v>0.64243803960000012</c:v>
                </c:pt>
                <c:pt idx="18">
                  <c:v>0.77626351740000021</c:v>
                </c:pt>
                <c:pt idx="19">
                  <c:v>0.91862496180000019</c:v>
                </c:pt>
                <c:pt idx="20">
                  <c:v>1.0630811562</c:v>
                </c:pt>
                <c:pt idx="21">
                  <c:v>1.1998889993999999</c:v>
                </c:pt>
                <c:pt idx="22">
                  <c:v>1.3253349185999999</c:v>
                </c:pt>
                <c:pt idx="23">
                  <c:v>1.4367666809999999</c:v>
                </c:pt>
                <c:pt idx="24">
                  <c:v>1.5314689319999999</c:v>
                </c:pt>
                <c:pt idx="25">
                  <c:v>1.6062057018000002</c:v>
                </c:pt>
                <c:pt idx="26">
                  <c:v>1.6512539988000003</c:v>
                </c:pt>
                <c:pt idx="27">
                  <c:v>1.6737932295000002</c:v>
                </c:pt>
                <c:pt idx="28">
                  <c:v>1.6765717058999998</c:v>
                </c:pt>
                <c:pt idx="29">
                  <c:v>1.6600432905000002</c:v>
                </c:pt>
                <c:pt idx="30">
                  <c:v>1.6262597211000001</c:v>
                </c:pt>
                <c:pt idx="31">
                  <c:v>1.5759678458999997</c:v>
                </c:pt>
                <c:pt idx="32">
                  <c:v>1.515702447</c:v>
                </c:pt>
                <c:pt idx="33">
                  <c:v>1.4477199890999997</c:v>
                </c:pt>
                <c:pt idx="34">
                  <c:v>1.3761845559000001</c:v>
                </c:pt>
                <c:pt idx="35">
                  <c:v>1.2997320462000002</c:v>
                </c:pt>
                <c:pt idx="36">
                  <c:v>1.2206030046</c:v>
                </c:pt>
                <c:pt idx="37">
                  <c:v>1.1419655310000001</c:v>
                </c:pt>
                <c:pt idx="38">
                  <c:v>1.0665525759000003</c:v>
                </c:pt>
                <c:pt idx="39">
                  <c:v>0.99302768880000003</c:v>
                </c:pt>
                <c:pt idx="40">
                  <c:v>0.91997258430000006</c:v>
                </c:pt>
                <c:pt idx="41">
                  <c:v>0.85193510430000019</c:v>
                </c:pt>
                <c:pt idx="42">
                  <c:v>0.78802400250000015</c:v>
                </c:pt>
                <c:pt idx="43">
                  <c:v>0.72678580170000018</c:v>
                </c:pt>
                <c:pt idx="44">
                  <c:v>0.67370790900000022</c:v>
                </c:pt>
                <c:pt idx="45">
                  <c:v>0.62752174380000003</c:v>
                </c:pt>
                <c:pt idx="46">
                  <c:v>0.58260974519999997</c:v>
                </c:pt>
                <c:pt idx="47">
                  <c:v>0.5399986200000001</c:v>
                </c:pt>
                <c:pt idx="48">
                  <c:v>0.5010072228000001</c:v>
                </c:pt>
                <c:pt idx="49">
                  <c:v>0.46777918110000005</c:v>
                </c:pt>
                <c:pt idx="50">
                  <c:v>0.44318625750000001</c:v>
                </c:pt>
                <c:pt idx="51">
                  <c:v>0.4086357303</c:v>
                </c:pt>
                <c:pt idx="52">
                  <c:v>0.37810712310000011</c:v>
                </c:pt>
                <c:pt idx="53">
                  <c:v>0.35233108470000002</c:v>
                </c:pt>
                <c:pt idx="54">
                  <c:v>0.33005607180000007</c:v>
                </c:pt>
                <c:pt idx="55">
                  <c:v>0.3028592343</c:v>
                </c:pt>
                <c:pt idx="56">
                  <c:v>0.28298061540000008</c:v>
                </c:pt>
                <c:pt idx="57">
                  <c:v>0.25886138459999997</c:v>
                </c:pt>
                <c:pt idx="58">
                  <c:v>0.24279884160000004</c:v>
                </c:pt>
                <c:pt idx="59">
                  <c:v>0.22185134160000003</c:v>
                </c:pt>
                <c:pt idx="60">
                  <c:v>0.20500340700000005</c:v>
                </c:pt>
                <c:pt idx="61">
                  <c:v>0.18695113080000006</c:v>
                </c:pt>
                <c:pt idx="62">
                  <c:v>0.17416977627000002</c:v>
                </c:pt>
                <c:pt idx="63">
                  <c:v>0.16042025622</c:v>
                </c:pt>
                <c:pt idx="64">
                  <c:v>0.14888399316000006</c:v>
                </c:pt>
                <c:pt idx="65">
                  <c:v>0.13700016917999999</c:v>
                </c:pt>
                <c:pt idx="66">
                  <c:v>0.12825344280000001</c:v>
                </c:pt>
                <c:pt idx="67">
                  <c:v>0.12151541409</c:v>
                </c:pt>
                <c:pt idx="68">
                  <c:v>0.11281267746000001</c:v>
                </c:pt>
                <c:pt idx="69">
                  <c:v>0.10700120415600003</c:v>
                </c:pt>
                <c:pt idx="70">
                  <c:v>9.929570817600003E-2</c:v>
                </c:pt>
                <c:pt idx="71">
                  <c:v>9.3484234872000013E-2</c:v>
                </c:pt>
                <c:pt idx="72">
                  <c:v>8.5778738892000009E-2</c:v>
                </c:pt>
                <c:pt idx="73">
                  <c:v>7.9967265588000019E-2</c:v>
                </c:pt>
                <c:pt idx="74">
                  <c:v>7.3160333567999988E-2</c:v>
                </c:pt>
                <c:pt idx="75">
                  <c:v>6.8545381464000008E-2</c:v>
                </c:pt>
                <c:pt idx="76">
                  <c:v>6.2889221304000015E-2</c:v>
                </c:pt>
                <c:pt idx="77">
                  <c:v>5.9155237260000007E-2</c:v>
                </c:pt>
                <c:pt idx="78">
                  <c:v>5.4466851599999991E-2</c:v>
                </c:pt>
                <c:pt idx="79">
                  <c:v>5.1784633151999999E-2</c:v>
                </c:pt>
                <c:pt idx="80">
                  <c:v>4.8228250391999995E-2</c:v>
                </c:pt>
                <c:pt idx="81">
                  <c:v>4.5546031943999997E-2</c:v>
                </c:pt>
                <c:pt idx="82">
                  <c:v>4.1989649183999993E-2</c:v>
                </c:pt>
                <c:pt idx="83">
                  <c:v>3.9307430735999994E-2</c:v>
                </c:pt>
                <c:pt idx="84">
                  <c:v>3.6136146816000005E-2</c:v>
                </c:pt>
                <c:pt idx="85">
                  <c:v>3.3966723167999993E-2</c:v>
                </c:pt>
                <c:pt idx="86">
                  <c:v>3.1288627188000011E-2</c:v>
                </c:pt>
                <c:pt idx="87">
                  <c:v>2.9111662440000002E-2</c:v>
                </c:pt>
                <c:pt idx="88">
                  <c:v>2.6720630999999998E-2</c:v>
                </c:pt>
                <c:pt idx="89">
                  <c:v>2.5014029795999999E-2</c:v>
                </c:pt>
                <c:pt idx="90">
                  <c:v>2.3223772656000004E-2</c:v>
                </c:pt>
                <c:pt idx="91">
                  <c:v>2.1479968692000008E-2</c:v>
                </c:pt>
                <c:pt idx="92">
                  <c:v>1.9653715368000001E-2</c:v>
                </c:pt>
                <c:pt idx="93">
                  <c:v>1.8046679028000005E-2</c:v>
                </c:pt>
                <c:pt idx="94">
                  <c:v>1.6933478604000005E-2</c:v>
                </c:pt>
                <c:pt idx="95">
                  <c:v>1.5545636904E-2</c:v>
                </c:pt>
                <c:pt idx="96">
                  <c:v>1.4600239919999999E-2</c:v>
                </c:pt>
                <c:pt idx="97">
                  <c:v>1.3396736220000002E-2</c:v>
                </c:pt>
                <c:pt idx="98">
                  <c:v>1.2651675540000004E-2</c:v>
                </c:pt>
                <c:pt idx="99">
                  <c:v>1.1449847640000003E-2</c:v>
                </c:pt>
                <c:pt idx="100">
                  <c:v>1.0419900959999999E-2</c:v>
                </c:pt>
                <c:pt idx="101">
                  <c:v>9.3719673600000022E-3</c:v>
                </c:pt>
                <c:pt idx="102">
                  <c:v>7.8462631800000036E-3</c:v>
                </c:pt>
                <c:pt idx="103">
                  <c:v>5.9763496800000039E-3</c:v>
                </c:pt>
                <c:pt idx="104">
                  <c:v>4.3795357200000001E-3</c:v>
                </c:pt>
                <c:pt idx="105">
                  <c:v>3.0014695200000002E-3</c:v>
                </c:pt>
                <c:pt idx="106">
                  <c:v>2.07977952E-3</c:v>
                </c:pt>
                <c:pt idx="107">
                  <c:v>1.0780980000000002E-3</c:v>
                </c:pt>
                <c:pt idx="108">
                  <c:v>0</c:v>
                </c:pt>
              </c:numCache>
            </c:numRef>
          </c:yVal>
          <c:smooth val="1"/>
        </c:ser>
        <c:dLbls>
          <c:showLegendKey val="0"/>
          <c:showVal val="0"/>
          <c:showCatName val="0"/>
          <c:showSerName val="0"/>
          <c:showPercent val="0"/>
          <c:showBubbleSize val="0"/>
        </c:dLbls>
        <c:axId val="315986168"/>
        <c:axId val="317026800"/>
      </c:scatterChart>
      <c:valAx>
        <c:axId val="315986168"/>
        <c:scaling>
          <c:orientation val="minMax"/>
        </c:scaling>
        <c:delete val="0"/>
        <c:axPos val="b"/>
        <c:title>
          <c:tx>
            <c:rich>
              <a:bodyPr/>
              <a:lstStyle/>
              <a:p>
                <a:pPr>
                  <a:defRPr/>
                </a:pPr>
                <a:r>
                  <a:rPr lang="fa-IR"/>
                  <a:t>زمان (ساعت)</a:t>
                </a:r>
                <a:endParaRPr lang="en-US"/>
              </a:p>
            </c:rich>
          </c:tx>
          <c:layout>
            <c:manualLayout>
              <c:xMode val="edge"/>
              <c:yMode val="edge"/>
              <c:x val="0.50218752269710099"/>
              <c:y val="0.91303587051618706"/>
            </c:manualLayout>
          </c:layout>
          <c:overlay val="0"/>
        </c:title>
        <c:numFmt formatCode="General" sourceLinked="1"/>
        <c:majorTickMark val="out"/>
        <c:minorTickMark val="none"/>
        <c:tickLblPos val="nextTo"/>
        <c:crossAx val="317026800"/>
        <c:crosses val="autoZero"/>
        <c:crossBetween val="midCat"/>
      </c:valAx>
      <c:valAx>
        <c:axId val="317026800"/>
        <c:scaling>
          <c:orientation val="minMax"/>
          <c:min val="0"/>
        </c:scaling>
        <c:delete val="0"/>
        <c:axPos val="l"/>
        <c:majorGridlines/>
        <c:title>
          <c:tx>
            <c:rich>
              <a:bodyPr rot="-5400000" vert="horz"/>
              <a:lstStyle/>
              <a:p>
                <a:pPr>
                  <a:defRPr/>
                </a:pPr>
                <a:r>
                  <a:rPr lang="fa-IR"/>
                  <a:t>دبی (متر مکعب بر ثانیه)</a:t>
                </a:r>
                <a:endParaRPr lang="en-US"/>
              </a:p>
            </c:rich>
          </c:tx>
          <c:layout>
            <c:manualLayout>
              <c:xMode val="edge"/>
              <c:yMode val="edge"/>
              <c:x val="1.907239098701876E-2"/>
              <c:y val="0.36810690917156547"/>
            </c:manualLayout>
          </c:layout>
          <c:overlay val="0"/>
        </c:title>
        <c:numFmt formatCode="General" sourceLinked="1"/>
        <c:majorTickMark val="out"/>
        <c:minorTickMark val="none"/>
        <c:tickLblPos val="nextTo"/>
        <c:crossAx val="315986168"/>
        <c:crosses val="autoZero"/>
        <c:crossBetween val="midCat"/>
      </c:valAx>
    </c:plotArea>
    <c:legend>
      <c:legendPos val="t"/>
      <c:layout>
        <c:manualLayout>
          <c:xMode val="edge"/>
          <c:yMode val="edge"/>
          <c:x val="0.13525388738172434"/>
          <c:y val="2.7932960893854747E-2"/>
          <c:w val="0.81688718321974463"/>
          <c:h val="0.1231724805349052"/>
        </c:manualLayout>
      </c:layout>
      <c:overlay val="0"/>
    </c:legend>
    <c:plotVisOnly val="1"/>
    <c:dispBlanksAs val="gap"/>
    <c:showDLblsOverMax val="0"/>
  </c:chart>
  <c:txPr>
    <a:bodyPr/>
    <a:lstStyle/>
    <a:p>
      <a:pPr>
        <a:defRPr baseline="0">
          <a:latin typeface="Nazanin-s" pitchFamily="2" charset="2"/>
          <a:cs typeface="B Nazanin" pitchFamily="2" charset="-78"/>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4A9C71-4519-4CBF-B34D-81CB79DF08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11</Pages>
  <Words>4331</Words>
  <Characters>24687</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28961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sadeghi</dc:creator>
  <cp:keywords/>
  <dc:description/>
  <cp:lastModifiedBy>MRT www.Win2Farsi.com</cp:lastModifiedBy>
  <cp:revision>4</cp:revision>
  <cp:lastPrinted>2019-11-10T08:41:00Z</cp:lastPrinted>
  <dcterms:created xsi:type="dcterms:W3CDTF">2019-11-10T08:36:00Z</dcterms:created>
  <dcterms:modified xsi:type="dcterms:W3CDTF">2019-11-10T08:41:00Z</dcterms:modified>
</cp:coreProperties>
</file>